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4213A0A1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</w:t>
      </w:r>
      <w:proofErr w:type="gramStart"/>
      <w:r w:rsidRPr="008F2B94">
        <w:rPr>
          <w:rFonts w:ascii="PT Sans Narrow" w:hAnsi="PT Sans Narrow"/>
          <w:b/>
          <w:sz w:val="22"/>
          <w:szCs w:val="24"/>
        </w:rPr>
        <w:t xml:space="preserve">№  </w:t>
      </w:r>
      <w:r w:rsidR="00BC2BAD" w:rsidRPr="00BC2BAD">
        <w:rPr>
          <w:rFonts w:ascii="PT Sans Narrow" w:hAnsi="PT Sans Narrow"/>
          <w:b/>
          <w:sz w:val="22"/>
          <w:szCs w:val="24"/>
        </w:rPr>
        <w:t>Т</w:t>
      </w:r>
      <w:proofErr w:type="gramEnd"/>
      <w:r w:rsidR="00BC2BAD" w:rsidRPr="00BC2BAD">
        <w:rPr>
          <w:rFonts w:ascii="PT Sans Narrow" w:hAnsi="PT Sans Narrow"/>
          <w:b/>
          <w:sz w:val="22"/>
          <w:szCs w:val="24"/>
        </w:rPr>
        <w:t>-Б-75,76/19-НОФ-26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CDD7D6B" w14:textId="77777777" w:rsidR="00383182" w:rsidRPr="002F5B31" w:rsidRDefault="00295C45" w:rsidP="00383182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BC2BAD">
        <w:rPr>
          <w:rFonts w:ascii="Times New Roman" w:hAnsi="Times New Roman" w:cs="Times New Roman"/>
          <w:b/>
          <w:bCs/>
          <w:sz w:val="24"/>
          <w:szCs w:val="24"/>
        </w:rPr>
        <w:t>10.09.2026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BC2BAD">
        <w:rPr>
          <w:rFonts w:ascii="Times New Roman" w:hAnsi="Times New Roman" w:cs="Times New Roman"/>
          <w:b/>
          <w:bCs/>
          <w:sz w:val="24"/>
          <w:szCs w:val="24"/>
        </w:rPr>
        <w:t>30.10.2026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BC2BAD">
        <w:rPr>
          <w:rFonts w:ascii="Times New Roman" w:hAnsi="Times New Roman" w:cs="Times New Roman"/>
          <w:b/>
          <w:sz w:val="24"/>
          <w:szCs w:val="24"/>
        </w:rPr>
        <w:t>Наружное освещение фасадов «Архитектурная подсветка»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83182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383182" w:rsidRPr="003D63C2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 Камчатская-Западносибирская-Энтузиастов в г. Тюмени. Многоэтажный жилой дом ГП-75</w:t>
      </w:r>
      <w:r w:rsidR="00383182">
        <w:rPr>
          <w:rFonts w:ascii="Times New Roman" w:hAnsi="Times New Roman" w:cs="Times New Roman"/>
          <w:b/>
          <w:bCs/>
          <w:sz w:val="24"/>
          <w:szCs w:val="24"/>
        </w:rPr>
        <w:t>,76</w:t>
      </w:r>
      <w:r w:rsidR="00383182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36FA12DB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383182">
        <w:rPr>
          <w:rFonts w:ascii="Times New Roman" w:hAnsi="Times New Roman" w:cs="Times New Roman"/>
          <w:b/>
          <w:sz w:val="24"/>
          <w:szCs w:val="24"/>
        </w:rPr>
        <w:t>24.09.2026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3EDAFDD0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383182">
        <w:rPr>
          <w:rFonts w:ascii="Times New Roman" w:hAnsi="Times New Roman" w:cs="Times New Roman"/>
          <w:b/>
          <w:bCs/>
          <w:i/>
          <w:iCs/>
        </w:rPr>
        <w:t>25.09.2026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383182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383182">
        <w:rPr>
          <w:rFonts w:ascii="Times New Roman" w:hAnsi="Times New Roman" w:cs="Times New Roman"/>
          <w:b/>
          <w:bCs/>
          <w:i/>
          <w:iCs/>
        </w:rPr>
        <w:t>30.06.2026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1AC02A5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Коммерческие предложения оформляются </w:t>
      </w:r>
      <w:proofErr w:type="gramStart"/>
      <w:r w:rsidRPr="002F5B31">
        <w:rPr>
          <w:rFonts w:ascii="Times New Roman" w:hAnsi="Times New Roman" w:cs="Times New Roman"/>
          <w:sz w:val="24"/>
          <w:szCs w:val="24"/>
        </w:rPr>
        <w:t>согласно требований</w:t>
      </w:r>
      <w:proofErr w:type="gramEnd"/>
      <w:r w:rsidRPr="002F5B31">
        <w:rPr>
          <w:rFonts w:ascii="Times New Roman" w:hAnsi="Times New Roman" w:cs="Times New Roman"/>
          <w:sz w:val="24"/>
          <w:szCs w:val="24"/>
        </w:rPr>
        <w:t xml:space="preserve">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4556FA19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383182">
        <w:rPr>
          <w:rFonts w:ascii="Arial Narrow" w:hAnsi="Arial Narrow"/>
          <w:sz w:val="18"/>
        </w:rPr>
        <w:t>Мухина ИВ</w:t>
      </w:r>
    </w:p>
    <w:p w14:paraId="09E459CB" w14:textId="2E97500E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</w:t>
      </w:r>
      <w:r w:rsidR="00383182">
        <w:rPr>
          <w:rFonts w:ascii="Arial Narrow" w:hAnsi="Arial Narrow"/>
          <w:sz w:val="18"/>
        </w:rPr>
        <w:t>1187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headerReference w:type="default" r:id="rId12"/>
      <w:footerReference w:type="default" r:id="rId13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715B9" w14:textId="77777777" w:rsidR="007651BF" w:rsidRDefault="007651BF" w:rsidP="003F4489">
      <w:pPr>
        <w:spacing w:after="0" w:line="240" w:lineRule="auto"/>
      </w:pPr>
      <w:r>
        <w:separator/>
      </w:r>
    </w:p>
  </w:endnote>
  <w:endnote w:type="continuationSeparator" w:id="0">
    <w:p w14:paraId="3D6C9AEB" w14:textId="77777777" w:rsidR="007651BF" w:rsidRDefault="007651BF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C8C35" w14:textId="77777777" w:rsidR="007651BF" w:rsidRDefault="007651BF" w:rsidP="003F4489">
      <w:pPr>
        <w:spacing w:after="0" w:line="240" w:lineRule="auto"/>
      </w:pPr>
      <w:r>
        <w:separator/>
      </w:r>
    </w:p>
  </w:footnote>
  <w:footnote w:type="continuationSeparator" w:id="0">
    <w:p w14:paraId="27DEC58F" w14:textId="77777777" w:rsidR="007651BF" w:rsidRDefault="007651BF" w:rsidP="003F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6357" w14:textId="2503104B" w:rsidR="00383182" w:rsidRPr="00383182" w:rsidRDefault="00383182">
    <w:pPr>
      <w:pStyle w:val="a4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                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216147">
    <w:abstractNumId w:val="2"/>
  </w:num>
  <w:num w:numId="2" w16cid:durableId="1486165411">
    <w:abstractNumId w:val="4"/>
  </w:num>
  <w:num w:numId="3" w16cid:durableId="1687250181">
    <w:abstractNumId w:val="3"/>
  </w:num>
  <w:num w:numId="4" w16cid:durableId="1978609952">
    <w:abstractNumId w:val="5"/>
  </w:num>
  <w:num w:numId="5" w16cid:durableId="85616686">
    <w:abstractNumId w:val="0"/>
  </w:num>
  <w:num w:numId="6" w16cid:durableId="202909366">
    <w:abstractNumId w:val="7"/>
  </w:num>
  <w:num w:numId="7" w16cid:durableId="949508222">
    <w:abstractNumId w:val="6"/>
  </w:num>
  <w:num w:numId="8" w16cid:durableId="76141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83182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1BF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3A21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C2BAD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Мухина Ирина Владимировна</cp:lastModifiedBy>
  <cp:revision>69</cp:revision>
  <cp:lastPrinted>2023-03-12T05:47:00Z</cp:lastPrinted>
  <dcterms:created xsi:type="dcterms:W3CDTF">2018-07-23T13:13:00Z</dcterms:created>
  <dcterms:modified xsi:type="dcterms:W3CDTF">2026-09-10T05:59:00Z</dcterms:modified>
</cp:coreProperties>
</file>