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F9331" w14:textId="6E7A84C0" w:rsidR="00D64C59" w:rsidRDefault="00D64C59" w:rsidP="0092393E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  <w:r w:rsidRPr="0028134D">
        <w:rPr>
          <w:rFonts w:ascii="Arial" w:hAnsi="Arial" w:cs="Arial"/>
          <w:b/>
          <w:color w:val="000000"/>
          <w:sz w:val="28"/>
          <w:szCs w:val="28"/>
        </w:rPr>
        <w:t>Инструкция по участию в Отборе</w:t>
      </w:r>
      <w:r w:rsidR="006D61B3">
        <w:rPr>
          <w:rFonts w:ascii="Arial" w:hAnsi="Arial" w:cs="Arial"/>
          <w:b/>
          <w:color w:val="000000"/>
          <w:sz w:val="28"/>
          <w:szCs w:val="28"/>
        </w:rPr>
        <w:t xml:space="preserve"> (</w:t>
      </w:r>
      <w:r w:rsidR="006D55FF">
        <w:rPr>
          <w:rFonts w:ascii="Arial" w:hAnsi="Arial" w:cs="Arial"/>
          <w:b/>
          <w:color w:val="000000"/>
          <w:sz w:val="28"/>
          <w:szCs w:val="28"/>
        </w:rPr>
        <w:t>ТОРГИ</w:t>
      </w:r>
      <w:r w:rsidR="006D61B3">
        <w:rPr>
          <w:rFonts w:ascii="Arial" w:hAnsi="Arial" w:cs="Arial"/>
          <w:b/>
          <w:color w:val="000000"/>
          <w:sz w:val="28"/>
          <w:szCs w:val="28"/>
        </w:rPr>
        <w:t>)</w:t>
      </w:r>
    </w:p>
    <w:p w14:paraId="72CE730A" w14:textId="77777777" w:rsidR="00F46917" w:rsidRDefault="00F46917" w:rsidP="0092393E">
      <w:pPr>
        <w:pStyle w:val="a4"/>
        <w:pBdr>
          <w:bottom w:val="single" w:sz="12" w:space="12" w:color="auto"/>
        </w:pBdr>
        <w:tabs>
          <w:tab w:val="left" w:pos="3060"/>
        </w:tabs>
        <w:spacing w:before="0" w:beforeAutospacing="0" w:after="0" w:afterAutospacing="0"/>
        <w:ind w:right="0"/>
        <w:jc w:val="center"/>
        <w:rPr>
          <w:rFonts w:ascii="Arial" w:hAnsi="Arial" w:cs="Arial"/>
          <w:b/>
          <w:color w:val="000000"/>
          <w:sz w:val="28"/>
          <w:szCs w:val="28"/>
        </w:rPr>
      </w:pPr>
    </w:p>
    <w:p w14:paraId="6A48CD56" w14:textId="77777777" w:rsidR="007F7710" w:rsidRPr="00566A4A" w:rsidRDefault="007F7710" w:rsidP="007F7710">
      <w:pPr>
        <w:pStyle w:val="4"/>
        <w:jc w:val="left"/>
        <w:rPr>
          <w:rFonts w:cs="Arial"/>
          <w:sz w:val="32"/>
          <w:szCs w:val="32"/>
          <w:lang w:val="ru-RU"/>
        </w:rPr>
      </w:pPr>
      <w:bookmarkStart w:id="0" w:name="_Toc148353294"/>
      <w:bookmarkStart w:id="1" w:name="_Toc148524225"/>
      <w:bookmarkStart w:id="2" w:name="_Toc165090129"/>
      <w:bookmarkStart w:id="3" w:name="_Toc168917417"/>
      <w:bookmarkStart w:id="4" w:name="_Toc168973680"/>
      <w:bookmarkStart w:id="5" w:name="_Toc169159713"/>
      <w:r w:rsidRPr="0028134D">
        <w:rPr>
          <w:rFonts w:cs="Arial"/>
          <w:sz w:val="32"/>
          <w:szCs w:val="32"/>
          <w:lang w:val="ru-RU"/>
        </w:rPr>
        <w:t>1.</w:t>
      </w:r>
      <w:r w:rsidRPr="0028134D">
        <w:rPr>
          <w:rFonts w:cs="Arial"/>
          <w:sz w:val="24"/>
          <w:szCs w:val="24"/>
          <w:lang w:val="ru-RU"/>
        </w:rPr>
        <w:t xml:space="preserve"> </w:t>
      </w:r>
      <w:r w:rsidRPr="00566A4A">
        <w:rPr>
          <w:rFonts w:cs="Arial"/>
          <w:sz w:val="32"/>
          <w:szCs w:val="32"/>
          <w:lang w:val="ru-RU"/>
        </w:rPr>
        <w:t>Общие положения.</w:t>
      </w:r>
      <w:bookmarkStart w:id="6" w:name="_Toc148524226"/>
      <w:bookmarkStart w:id="7" w:name="_Toc165090130"/>
      <w:bookmarkStart w:id="8" w:name="_Toc168973682"/>
      <w:bookmarkStart w:id="9" w:name="_Toc169159714"/>
      <w:bookmarkEnd w:id="0"/>
      <w:bookmarkEnd w:id="1"/>
      <w:bookmarkEnd w:id="2"/>
      <w:bookmarkEnd w:id="3"/>
      <w:bookmarkEnd w:id="4"/>
      <w:bookmarkEnd w:id="5"/>
    </w:p>
    <w:p w14:paraId="05FA5A20" w14:textId="77777777" w:rsidR="007F7710" w:rsidRPr="00566A4A" w:rsidRDefault="007F7710" w:rsidP="007F7710">
      <w:pPr>
        <w:numPr>
          <w:ilvl w:val="1"/>
          <w:numId w:val="3"/>
        </w:numPr>
        <w:ind w:left="709" w:hanging="709"/>
        <w:rPr>
          <w:rFonts w:ascii="Arial" w:hAnsi="Arial"/>
          <w:b/>
          <w:color w:val="000000"/>
          <w:lang w:eastAsia="en-US"/>
        </w:rPr>
      </w:pPr>
      <w:r w:rsidRPr="00566A4A">
        <w:rPr>
          <w:rFonts w:ascii="Arial" w:hAnsi="Arial"/>
          <w:b/>
          <w:color w:val="000000"/>
          <w:lang w:eastAsia="en-US"/>
        </w:rPr>
        <w:t>Термины и определения</w:t>
      </w:r>
    </w:p>
    <w:p w14:paraId="70603718" w14:textId="1C65695D" w:rsidR="007F7710" w:rsidRPr="00566A4A" w:rsidRDefault="007F7710" w:rsidP="007F7710">
      <w:pPr>
        <w:numPr>
          <w:ilvl w:val="2"/>
          <w:numId w:val="5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  <w:color w:val="000000"/>
        </w:rPr>
        <w:t>Отбор</w:t>
      </w:r>
      <w:r w:rsidR="00335A88">
        <w:rPr>
          <w:rFonts w:ascii="Arial" w:hAnsi="Arial" w:cs="Arial"/>
          <w:b/>
          <w:color w:val="000000"/>
        </w:rPr>
        <w:t xml:space="preserve"> (Торги)</w:t>
      </w:r>
      <w:r w:rsidRPr="00566A4A">
        <w:rPr>
          <w:rFonts w:ascii="Arial" w:hAnsi="Arial" w:cs="Arial"/>
        </w:rPr>
        <w:t xml:space="preserve"> - процедура конкурентного выбора контрагента для выполнения работ, проводимая посредством сравнительной оценки нескольких предложений в соответствии с внутренними актами группы Компаний «ЭНКО».</w:t>
      </w:r>
    </w:p>
    <w:p w14:paraId="362E79C6" w14:textId="77777777" w:rsidR="007F7710" w:rsidRPr="00566A4A" w:rsidRDefault="007F7710" w:rsidP="007F7710">
      <w:pPr>
        <w:numPr>
          <w:ilvl w:val="2"/>
          <w:numId w:val="6"/>
        </w:numPr>
        <w:ind w:right="-6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Заказчик</w:t>
      </w:r>
      <w:r w:rsidRPr="00566A4A">
        <w:rPr>
          <w:rFonts w:ascii="Arial" w:hAnsi="Arial" w:cs="Arial"/>
          <w:color w:val="000000"/>
        </w:rPr>
        <w:t xml:space="preserve"> –</w:t>
      </w:r>
      <w:r w:rsidR="00FC37E6">
        <w:rPr>
          <w:rFonts w:ascii="Arial" w:hAnsi="Arial" w:cs="Arial"/>
          <w:color w:val="000000"/>
        </w:rPr>
        <w:t xml:space="preserve"> ГК «ЭНКО»</w:t>
      </w:r>
      <w:r w:rsidRPr="00566A4A">
        <w:rPr>
          <w:rFonts w:ascii="Arial" w:hAnsi="Arial" w:cs="Arial"/>
          <w:color w:val="000000"/>
        </w:rPr>
        <w:t>.</w:t>
      </w:r>
    </w:p>
    <w:p w14:paraId="300263B1" w14:textId="61142F89" w:rsidR="007F7710" w:rsidRPr="00566A4A" w:rsidRDefault="007F7710" w:rsidP="007F7710">
      <w:pPr>
        <w:numPr>
          <w:ilvl w:val="2"/>
          <w:numId w:val="6"/>
        </w:numPr>
        <w:ind w:right="-6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Организатор Отбора</w:t>
      </w:r>
      <w:r w:rsidR="00E827BE">
        <w:rPr>
          <w:rFonts w:ascii="Arial" w:hAnsi="Arial" w:cs="Arial"/>
          <w:b/>
          <w:color w:val="000000"/>
        </w:rPr>
        <w:t xml:space="preserve"> (Торгов)</w:t>
      </w:r>
      <w:r w:rsidRPr="00566A4A">
        <w:rPr>
          <w:rFonts w:ascii="Arial" w:hAnsi="Arial" w:cs="Arial"/>
          <w:color w:val="000000"/>
        </w:rPr>
        <w:t xml:space="preserve"> – ООО «</w:t>
      </w:r>
      <w:r w:rsidR="007C7C83">
        <w:rPr>
          <w:rFonts w:ascii="Arial" w:hAnsi="Arial" w:cs="Arial"/>
          <w:color w:val="000000"/>
        </w:rPr>
        <w:t>ТЗ «</w:t>
      </w:r>
      <w:r w:rsidRPr="00566A4A">
        <w:rPr>
          <w:rFonts w:ascii="Arial" w:hAnsi="Arial" w:cs="Arial"/>
          <w:color w:val="000000"/>
        </w:rPr>
        <w:t>ЭНКО».</w:t>
      </w:r>
    </w:p>
    <w:p w14:paraId="66B75112" w14:textId="3D5F50B9" w:rsidR="007F7710" w:rsidRPr="00566A4A" w:rsidRDefault="007F7710" w:rsidP="007F7710">
      <w:pPr>
        <w:numPr>
          <w:ilvl w:val="2"/>
          <w:numId w:val="6"/>
        </w:numPr>
        <w:ind w:left="709" w:right="-6" w:hanging="709"/>
        <w:rPr>
          <w:rFonts w:ascii="Arial" w:hAnsi="Arial" w:cs="Arial"/>
          <w:color w:val="000000"/>
        </w:rPr>
      </w:pPr>
      <w:r w:rsidRPr="00566A4A">
        <w:rPr>
          <w:rFonts w:ascii="Arial" w:hAnsi="Arial" w:cs="Arial"/>
          <w:b/>
          <w:color w:val="000000"/>
        </w:rPr>
        <w:t>Претендент по Отбору</w:t>
      </w:r>
      <w:r w:rsidR="00E827BE">
        <w:rPr>
          <w:rFonts w:ascii="Arial" w:hAnsi="Arial" w:cs="Arial"/>
          <w:b/>
          <w:color w:val="000000"/>
        </w:rPr>
        <w:t xml:space="preserve"> (Торги)</w:t>
      </w:r>
      <w:r w:rsidRPr="00566A4A">
        <w:rPr>
          <w:rFonts w:ascii="Arial" w:hAnsi="Arial" w:cs="Arial"/>
          <w:color w:val="000000"/>
        </w:rPr>
        <w:t xml:space="preserve"> - любое юридическое лицо, независимо от организационно-правовой формы, формы собственности и места нахождения, претендующее на заключение договора (контракта).</w:t>
      </w:r>
    </w:p>
    <w:p w14:paraId="21ADFC3A" w14:textId="595E7F4B" w:rsidR="007F7710" w:rsidRPr="00566A4A" w:rsidRDefault="007F7710" w:rsidP="007F7710">
      <w:pPr>
        <w:numPr>
          <w:ilvl w:val="2"/>
          <w:numId w:val="6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Предложение по Отбору</w:t>
      </w:r>
      <w:r w:rsidR="00E827BE">
        <w:rPr>
          <w:rFonts w:ascii="Arial" w:hAnsi="Arial" w:cs="Arial"/>
          <w:b/>
        </w:rPr>
        <w:t xml:space="preserve"> (Торги)</w:t>
      </w:r>
      <w:r w:rsidRPr="00566A4A">
        <w:rPr>
          <w:rFonts w:ascii="Arial" w:hAnsi="Arial" w:cs="Arial"/>
          <w:b/>
        </w:rPr>
        <w:t xml:space="preserve"> </w:t>
      </w:r>
      <w:r w:rsidRPr="00566A4A">
        <w:rPr>
          <w:rFonts w:ascii="Arial" w:hAnsi="Arial" w:cs="Arial"/>
        </w:rPr>
        <w:t xml:space="preserve">–подтверждение Претендента по Отбору его согласия участвовать в Отборе на условиях, указанных в </w:t>
      </w:r>
      <w:r>
        <w:rPr>
          <w:rFonts w:ascii="Arial" w:hAnsi="Arial" w:cs="Arial"/>
        </w:rPr>
        <w:t xml:space="preserve">настоящей </w:t>
      </w:r>
      <w:r w:rsidRPr="00566A4A">
        <w:rPr>
          <w:rFonts w:ascii="Arial" w:hAnsi="Arial" w:cs="Arial"/>
        </w:rPr>
        <w:t>Инструкции</w:t>
      </w:r>
      <w:bookmarkStart w:id="10" w:name="OLE_LINK136"/>
      <w:r w:rsidRPr="00566A4A">
        <w:rPr>
          <w:rFonts w:ascii="Arial" w:hAnsi="Arial" w:cs="Arial"/>
        </w:rPr>
        <w:t xml:space="preserve">. </w:t>
      </w:r>
    </w:p>
    <w:bookmarkEnd w:id="10"/>
    <w:p w14:paraId="2AB20AFF" w14:textId="77777777" w:rsidR="007F7710" w:rsidRPr="00566A4A" w:rsidRDefault="007F7710" w:rsidP="007F7710">
      <w:pPr>
        <w:numPr>
          <w:ilvl w:val="2"/>
          <w:numId w:val="6"/>
        </w:numPr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Договор (контракт) –</w:t>
      </w:r>
      <w:r w:rsidRPr="00566A4A">
        <w:rPr>
          <w:rFonts w:ascii="Arial" w:hAnsi="Arial" w:cs="Arial"/>
        </w:rPr>
        <w:t xml:space="preserve"> договор (контракт), заключенный Заказчиком с Победителем Отбора в целях обеспечения собственных нужд.</w:t>
      </w:r>
    </w:p>
    <w:p w14:paraId="0B5CAEE2" w14:textId="0DC164ED" w:rsidR="007F7710" w:rsidRPr="00566A4A" w:rsidRDefault="007F7710" w:rsidP="007F7710">
      <w:pPr>
        <w:pStyle w:val="aa"/>
        <w:numPr>
          <w:ilvl w:val="2"/>
          <w:numId w:val="6"/>
        </w:numPr>
        <w:jc w:val="left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>Предмет Отбора</w:t>
      </w:r>
      <w:r w:rsidR="00335A88">
        <w:rPr>
          <w:rFonts w:ascii="Arial" w:hAnsi="Arial" w:cs="Arial"/>
          <w:b/>
        </w:rPr>
        <w:t xml:space="preserve"> (Торг</w:t>
      </w:r>
      <w:r w:rsidR="00E827BE">
        <w:rPr>
          <w:rFonts w:ascii="Arial" w:hAnsi="Arial" w:cs="Arial"/>
          <w:b/>
        </w:rPr>
        <w:t>и</w:t>
      </w:r>
      <w:r w:rsidR="00335A88">
        <w:rPr>
          <w:rFonts w:ascii="Arial" w:hAnsi="Arial" w:cs="Arial"/>
          <w:b/>
        </w:rPr>
        <w:t>)</w:t>
      </w:r>
      <w:r w:rsidRPr="00566A4A">
        <w:rPr>
          <w:rFonts w:ascii="Arial" w:hAnsi="Arial" w:cs="Arial"/>
          <w:b/>
        </w:rPr>
        <w:t xml:space="preserve"> – </w:t>
      </w:r>
      <w:r w:rsidRPr="00566A4A">
        <w:rPr>
          <w:rFonts w:ascii="Arial" w:hAnsi="Arial" w:cs="Arial"/>
        </w:rPr>
        <w:t>право на заключение договора (контракта) выполнения работ для нужд Заказчика.</w:t>
      </w:r>
    </w:p>
    <w:p w14:paraId="7DADCA32" w14:textId="77777777" w:rsidR="007F7710" w:rsidRPr="00566A4A" w:rsidRDefault="007F7710" w:rsidP="007F7710">
      <w:pPr>
        <w:numPr>
          <w:ilvl w:val="2"/>
          <w:numId w:val="6"/>
        </w:numPr>
        <w:tabs>
          <w:tab w:val="left" w:pos="709"/>
          <w:tab w:val="left" w:pos="851"/>
        </w:tabs>
        <w:ind w:left="709" w:hanging="709"/>
        <w:rPr>
          <w:rFonts w:ascii="Arial" w:hAnsi="Arial" w:cs="Arial"/>
        </w:rPr>
      </w:pPr>
      <w:r w:rsidRPr="00566A4A">
        <w:rPr>
          <w:rFonts w:ascii="Arial" w:hAnsi="Arial" w:cs="Arial"/>
          <w:b/>
        </w:rPr>
        <w:t xml:space="preserve">Лот </w:t>
      </w:r>
      <w:r w:rsidRPr="00566A4A">
        <w:rPr>
          <w:rFonts w:ascii="Arial" w:hAnsi="Arial" w:cs="Arial"/>
        </w:rPr>
        <w:t xml:space="preserve">– </w:t>
      </w:r>
      <w:r w:rsidRPr="00566A4A">
        <w:rPr>
          <w:rFonts w:ascii="Arial" w:hAnsi="Arial" w:cs="Arial"/>
          <w:color w:val="000000"/>
        </w:rPr>
        <w:t>часть общей потребности Заказчика в работах, закупка которых осуществляется в результате проведения Отбора; самостоятельный предмет закупки. В отношении каждого лота отдельно могут определяться сроки и иные условия выполнения работ. В отношении каждого лота, как правило, заключается отдельный договор (контракт).</w:t>
      </w:r>
    </w:p>
    <w:p w14:paraId="0F32E5EA" w14:textId="77777777" w:rsidR="007F7710" w:rsidRPr="0028134D" w:rsidRDefault="007F7710" w:rsidP="007F7710">
      <w:pPr>
        <w:rPr>
          <w:lang w:eastAsia="en-US"/>
        </w:rPr>
      </w:pPr>
    </w:p>
    <w:bookmarkEnd w:id="6"/>
    <w:bookmarkEnd w:id="7"/>
    <w:bookmarkEnd w:id="8"/>
    <w:bookmarkEnd w:id="9"/>
    <w:p w14:paraId="2EAAFE54" w14:textId="39476E60" w:rsidR="007F7710" w:rsidRPr="0028134D" w:rsidRDefault="007F7710" w:rsidP="007F7710">
      <w:pPr>
        <w:pStyle w:val="4"/>
        <w:tabs>
          <w:tab w:val="clear" w:pos="720"/>
          <w:tab w:val="clear" w:pos="1260"/>
          <w:tab w:val="clear" w:pos="1800"/>
          <w:tab w:val="left" w:pos="993"/>
        </w:tabs>
        <w:ind w:left="709" w:hanging="709"/>
        <w:jc w:val="left"/>
        <w:rPr>
          <w:sz w:val="24"/>
          <w:szCs w:val="24"/>
          <w:lang w:val="ru-RU"/>
        </w:rPr>
      </w:pPr>
      <w:r w:rsidRPr="0028134D">
        <w:rPr>
          <w:sz w:val="24"/>
          <w:szCs w:val="24"/>
          <w:lang w:val="ru-RU"/>
        </w:rPr>
        <w:t>1.2. Порядок проведения Отбора</w:t>
      </w:r>
      <w:r w:rsidR="008C6D21">
        <w:rPr>
          <w:sz w:val="24"/>
          <w:szCs w:val="24"/>
          <w:lang w:val="ru-RU"/>
        </w:rPr>
        <w:t xml:space="preserve"> (Торгов)</w:t>
      </w:r>
      <w:r w:rsidRPr="0028134D">
        <w:rPr>
          <w:sz w:val="24"/>
          <w:szCs w:val="24"/>
          <w:lang w:val="ru-RU"/>
        </w:rPr>
        <w:t>.</w:t>
      </w:r>
    </w:p>
    <w:p w14:paraId="70EB9875" w14:textId="741DD287" w:rsidR="007F7710" w:rsidRPr="0028134D" w:rsidRDefault="007F7710" w:rsidP="007F7710">
      <w:pPr>
        <w:numPr>
          <w:ilvl w:val="2"/>
          <w:numId w:val="4"/>
        </w:num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Настоящий Отбор</w:t>
      </w:r>
      <w:r w:rsidR="00DC43BE">
        <w:rPr>
          <w:rFonts w:ascii="Arial" w:hAnsi="Arial" w:cs="Arial"/>
        </w:rPr>
        <w:t xml:space="preserve"> (Торги)</w:t>
      </w:r>
      <w:r w:rsidRPr="0028134D">
        <w:rPr>
          <w:rFonts w:ascii="Arial" w:hAnsi="Arial" w:cs="Arial"/>
        </w:rPr>
        <w:t>, проводится посредством рассмотрения предложений, полученных от организаций (далее «Претендент») в ответ на информационное письмо о проведении Отбора</w:t>
      </w:r>
      <w:r w:rsidR="00E827BE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на основании и в соответствии с настоящей инструкцией по участию в Отборе (далее «Инструкция»).</w:t>
      </w:r>
    </w:p>
    <w:p w14:paraId="1944A656" w14:textId="77777777" w:rsidR="007F7710" w:rsidRPr="007B651E" w:rsidRDefault="007F7710" w:rsidP="007F7710">
      <w:pPr>
        <w:numPr>
          <w:ilvl w:val="2"/>
          <w:numId w:val="4"/>
        </w:num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Для участия в Отборе Претендент должен подготовить и подать в установленные в информационном письме сроки документацию, предусмотренную настоящей </w:t>
      </w:r>
      <w:r w:rsidRPr="00D91E5C">
        <w:rPr>
          <w:rFonts w:ascii="Arial" w:hAnsi="Arial" w:cs="Arial"/>
        </w:rPr>
        <w:t>Инструкцией (далее «Предложение») в порядке, указанном в п 1.2.3.  по адресу, указанному в п. 3.6. настоящей</w:t>
      </w:r>
      <w:r w:rsidRPr="007B651E">
        <w:rPr>
          <w:rFonts w:ascii="Arial" w:hAnsi="Arial" w:cs="Arial"/>
        </w:rPr>
        <w:t xml:space="preserve"> Инструкции.</w:t>
      </w:r>
    </w:p>
    <w:p w14:paraId="79ADDF05" w14:textId="77777777" w:rsidR="007F7710" w:rsidRPr="0028134D" w:rsidRDefault="007F7710" w:rsidP="007F7710">
      <w:pPr>
        <w:numPr>
          <w:ilvl w:val="2"/>
          <w:numId w:val="4"/>
        </w:numPr>
        <w:tabs>
          <w:tab w:val="left" w:pos="360"/>
          <w:tab w:val="num" w:pos="709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Отбор проводится в следующем порядке: </w:t>
      </w:r>
    </w:p>
    <w:p w14:paraId="1E51C259" w14:textId="77777777" w:rsidR="007F7710" w:rsidRPr="0028134D" w:rsidRDefault="007F7710" w:rsidP="007F7710">
      <w:pPr>
        <w:pStyle w:val="aa"/>
        <w:widowControl w:val="0"/>
        <w:numPr>
          <w:ilvl w:val="0"/>
          <w:numId w:val="1"/>
        </w:numPr>
        <w:tabs>
          <w:tab w:val="clear" w:pos="1211"/>
          <w:tab w:val="num" w:pos="851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Претендент подает </w:t>
      </w:r>
      <w:r>
        <w:rPr>
          <w:rFonts w:ascii="Arial" w:hAnsi="Arial" w:cs="Arial"/>
        </w:rPr>
        <w:t>письмо с П</w:t>
      </w:r>
      <w:r w:rsidRPr="0028134D">
        <w:rPr>
          <w:rFonts w:ascii="Arial" w:hAnsi="Arial" w:cs="Arial"/>
        </w:rPr>
        <w:t>редложение</w:t>
      </w:r>
      <w:r>
        <w:rPr>
          <w:rFonts w:ascii="Arial" w:hAnsi="Arial" w:cs="Arial"/>
        </w:rPr>
        <w:t>м</w:t>
      </w:r>
      <w:r w:rsidRPr="007B65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электронном виде</w:t>
      </w:r>
      <w:r w:rsidRPr="0028134D">
        <w:rPr>
          <w:rFonts w:ascii="Arial" w:hAnsi="Arial" w:cs="Arial"/>
        </w:rPr>
        <w:t xml:space="preserve">, сформированное в </w:t>
      </w:r>
      <w:r w:rsidRPr="000E4E2F">
        <w:rPr>
          <w:rFonts w:ascii="Arial" w:hAnsi="Arial" w:cs="Arial"/>
        </w:rPr>
        <w:t>соответствии с настоящей Инструкцией в составе, определенном в п. 3.11 настоящей</w:t>
      </w:r>
      <w:r w:rsidRPr="0028134D">
        <w:rPr>
          <w:rFonts w:ascii="Arial" w:hAnsi="Arial" w:cs="Arial"/>
        </w:rPr>
        <w:t xml:space="preserve"> Инструкции.</w:t>
      </w:r>
    </w:p>
    <w:p w14:paraId="419989CD" w14:textId="77777777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Претендент направляет Предложение на </w:t>
      </w:r>
      <w:r w:rsidRPr="007B651E">
        <w:rPr>
          <w:rFonts w:ascii="Arial" w:hAnsi="Arial" w:cs="Arial"/>
        </w:rPr>
        <w:t>каждый из Лотов в установленные сроки, сформированное в соответствии с настоящей</w:t>
      </w:r>
      <w:r w:rsidRPr="0028134D">
        <w:rPr>
          <w:rFonts w:ascii="Arial" w:hAnsi="Arial" w:cs="Arial"/>
        </w:rPr>
        <w:t xml:space="preserve"> Инструкцией, в составе которого предоставляет всю необходимую информацию в соответствии с </w:t>
      </w:r>
      <w:r>
        <w:rPr>
          <w:rFonts w:ascii="Arial" w:hAnsi="Arial" w:cs="Arial"/>
        </w:rPr>
        <w:t>Инструкцией</w:t>
      </w:r>
      <w:r w:rsidRPr="0028134D">
        <w:rPr>
          <w:rFonts w:ascii="Arial" w:hAnsi="Arial" w:cs="Arial"/>
        </w:rPr>
        <w:t>.</w:t>
      </w:r>
    </w:p>
    <w:p w14:paraId="3A486387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Претендент имеет право принять участие в отборе по одному из представленных лотов или по всем одновременно, учитывая свои материально-технические ресурсы. При этом предложения должны быть сформированы на каждый из Лотов в отдельности.</w:t>
      </w:r>
    </w:p>
    <w:p w14:paraId="061EF4A8" w14:textId="19A30EAD" w:rsidR="007F7710" w:rsidRPr="00754197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  <w:bCs/>
          <w:highlight w:val="yellow"/>
        </w:rPr>
      </w:pPr>
      <w:r w:rsidRPr="00754197">
        <w:rPr>
          <w:rFonts w:ascii="Arial" w:hAnsi="Arial" w:cs="Arial"/>
          <w:highlight w:val="yellow"/>
        </w:rPr>
        <w:t xml:space="preserve">Претендент указывает в Предложении </w:t>
      </w:r>
      <w:r w:rsidRPr="00754197">
        <w:rPr>
          <w:rFonts w:ascii="Arial" w:hAnsi="Arial" w:cs="Arial"/>
          <w:b/>
          <w:highlight w:val="yellow"/>
        </w:rPr>
        <w:t xml:space="preserve">(Форма № </w:t>
      </w:r>
      <w:r w:rsidR="00DC43BE" w:rsidRPr="00754197">
        <w:rPr>
          <w:rFonts w:ascii="Arial" w:hAnsi="Arial" w:cs="Arial"/>
          <w:b/>
          <w:highlight w:val="yellow"/>
        </w:rPr>
        <w:t>3</w:t>
      </w:r>
      <w:r w:rsidRPr="00754197">
        <w:rPr>
          <w:rFonts w:ascii="Arial" w:hAnsi="Arial" w:cs="Arial"/>
          <w:b/>
          <w:highlight w:val="yellow"/>
        </w:rPr>
        <w:t>)</w:t>
      </w:r>
      <w:r w:rsidRPr="00754197">
        <w:rPr>
          <w:rFonts w:ascii="Arial" w:hAnsi="Arial" w:cs="Arial"/>
          <w:highlight w:val="yellow"/>
        </w:rPr>
        <w:t xml:space="preserve"> необходимость в авансировании с указанием причины. </w:t>
      </w:r>
    </w:p>
    <w:p w14:paraId="6C9C96DD" w14:textId="7760F442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709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>Организатор Отбора</w:t>
      </w:r>
      <w:r w:rsidR="00DC43BE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осуществляет необходимую коммуникацию с Претендентом, направляет необходимые разъяснения, уточнения, подтверждения</w:t>
      </w:r>
      <w:r w:rsidRPr="0028134D">
        <w:rPr>
          <w:rFonts w:ascii="Arial" w:hAnsi="Arial" w:cs="Arial"/>
          <w:bCs/>
        </w:rPr>
        <w:t xml:space="preserve">, а также осуществляет иные действия для целей выявления </w:t>
      </w:r>
      <w:r w:rsidRPr="0028134D">
        <w:rPr>
          <w:rFonts w:ascii="Arial" w:hAnsi="Arial" w:cs="Arial"/>
        </w:rPr>
        <w:t xml:space="preserve">организации, способной </w:t>
      </w:r>
      <w:r w:rsidRPr="0028134D">
        <w:rPr>
          <w:rFonts w:ascii="Arial" w:hAnsi="Arial" w:cs="Arial"/>
          <w:bCs/>
        </w:rPr>
        <w:t>выполнить работы по предмету Отбора.</w:t>
      </w:r>
    </w:p>
    <w:p w14:paraId="4E548137" w14:textId="02EE1789" w:rsidR="007F7710" w:rsidRPr="0028134D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Организатор Отбора</w:t>
      </w:r>
      <w:r w:rsidR="00DC43BE">
        <w:rPr>
          <w:rFonts w:ascii="Arial" w:hAnsi="Arial" w:cs="Arial"/>
        </w:rPr>
        <w:t xml:space="preserve"> (Торгов)</w:t>
      </w:r>
      <w:r>
        <w:rPr>
          <w:rFonts w:ascii="Arial" w:hAnsi="Arial" w:cs="Arial"/>
        </w:rPr>
        <w:t xml:space="preserve"> вправе</w:t>
      </w:r>
      <w:r w:rsidRPr="0028134D">
        <w:rPr>
          <w:rFonts w:ascii="Arial" w:hAnsi="Arial" w:cs="Arial"/>
        </w:rPr>
        <w:t xml:space="preserve"> провести техническую инспекцию Претендента на предмет соответствия производственных мощностей и кадрового потенциала требованиям Отбора. </w:t>
      </w:r>
    </w:p>
    <w:p w14:paraId="1AEDE83C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709"/>
          <w:tab w:val="num" w:pos="851"/>
        </w:tabs>
        <w:spacing w:after="240"/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>Предложения Претендентов по квалификационно-технической части</w:t>
      </w:r>
      <w:r w:rsidRPr="0028134D" w:rsidDel="00F50F5E">
        <w:rPr>
          <w:rFonts w:ascii="Arial" w:hAnsi="Arial" w:cs="Arial"/>
        </w:rPr>
        <w:t xml:space="preserve"> </w:t>
      </w:r>
      <w:r w:rsidRPr="0028134D">
        <w:rPr>
          <w:rFonts w:ascii="Arial" w:hAnsi="Arial" w:cs="Arial"/>
        </w:rPr>
        <w:t>рассматриваются на пре</w:t>
      </w:r>
      <w:r w:rsidRPr="000E4E2F">
        <w:rPr>
          <w:rFonts w:ascii="Arial" w:hAnsi="Arial" w:cs="Arial"/>
        </w:rPr>
        <w:t>дмет соответствия критериям, указанным в п. 3.10 настоящей Инструкции.</w:t>
      </w:r>
    </w:p>
    <w:p w14:paraId="33F303B0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 xml:space="preserve">В случае если в ходе оценки Предложений возникнут вопросы и замечания, то Организатор направляет их Претендентам для устранения. В данном обращении указывается на необходимость предоставления Окончательных коммерческих предложений. </w:t>
      </w:r>
      <w:r w:rsidRPr="00566A4A">
        <w:rPr>
          <w:rFonts w:ascii="Arial" w:hAnsi="Arial" w:cs="Arial"/>
        </w:rPr>
        <w:t>В этом случае запрос оформляется у всех Претендентов вне зависимости от наличия комментариев</w:t>
      </w:r>
      <w:r w:rsidRPr="0028134D">
        <w:rPr>
          <w:rFonts w:ascii="Arial" w:hAnsi="Arial" w:cs="Arial"/>
        </w:rPr>
        <w:t>.</w:t>
      </w:r>
    </w:p>
    <w:p w14:paraId="0CE15221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566A4A">
        <w:rPr>
          <w:rFonts w:ascii="Arial" w:hAnsi="Arial" w:cs="Arial"/>
        </w:rPr>
        <w:t xml:space="preserve">При необходимости, проводятся конкурентные переговоры с Претендентами. Для возможности проведения переговоров и предоставления окончательного ценового предложения, Уполномоченные представители Претендентов участников Отбора, должны иметь при себе </w:t>
      </w:r>
      <w:r>
        <w:rPr>
          <w:rFonts w:ascii="Arial" w:hAnsi="Arial" w:cs="Arial"/>
        </w:rPr>
        <w:t>документы, подтверждающие их полномочия</w:t>
      </w:r>
      <w:r w:rsidRPr="0028134D">
        <w:rPr>
          <w:rFonts w:ascii="Arial" w:hAnsi="Arial" w:cs="Arial"/>
        </w:rPr>
        <w:t>.</w:t>
      </w:r>
    </w:p>
    <w:p w14:paraId="3B1871A3" w14:textId="77777777" w:rsidR="007F7710" w:rsidRPr="0028134D" w:rsidRDefault="007F7710" w:rsidP="007F7710">
      <w:pPr>
        <w:numPr>
          <w:ilvl w:val="0"/>
          <w:numId w:val="1"/>
        </w:numPr>
        <w:tabs>
          <w:tab w:val="clear" w:pos="1211"/>
          <w:tab w:val="left" w:pos="-360"/>
          <w:tab w:val="left" w:pos="360"/>
          <w:tab w:val="left" w:pos="709"/>
          <w:tab w:val="num" w:pos="851"/>
        </w:tabs>
        <w:ind w:left="851" w:firstLine="0"/>
        <w:rPr>
          <w:rFonts w:ascii="Arial" w:hAnsi="Arial" w:cs="Arial"/>
          <w:bCs/>
        </w:rPr>
      </w:pPr>
      <w:r w:rsidRPr="0028134D">
        <w:rPr>
          <w:rFonts w:ascii="Arial" w:hAnsi="Arial" w:cs="Arial"/>
        </w:rPr>
        <w:t>В случае проведения переговоров, Уполномоченные представители Претендентов подают окончательные коммерческие предложения непосредственно на переговорах. Поданное на переговорах окончательное коммерческое предложение не подлежит корректировке после завершения переговоров и не может быть заменено любым другим предложением Претендента, поданным после завершения переговоров.</w:t>
      </w:r>
    </w:p>
    <w:p w14:paraId="33CC5627" w14:textId="2EF3010A" w:rsidR="007F7710" w:rsidRDefault="007F7710" w:rsidP="007F7710">
      <w:pPr>
        <w:numPr>
          <w:ilvl w:val="0"/>
          <w:numId w:val="1"/>
        </w:numPr>
        <w:tabs>
          <w:tab w:val="left" w:pos="-360"/>
          <w:tab w:val="num" w:pos="227"/>
          <w:tab w:val="left" w:pos="360"/>
          <w:tab w:val="left" w:pos="709"/>
        </w:tabs>
        <w:ind w:left="851" w:firstLine="0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По результатам рассмотрения Коммерческих /Окончательных коммерческих предложений на участие в Отборе, а также проведенных при необходимости переговоров, победителем Отбора признается Участник, предложивший лучшие условия </w:t>
      </w:r>
      <w:r w:rsidRPr="000E4E2F">
        <w:rPr>
          <w:rFonts w:ascii="Arial" w:hAnsi="Arial" w:cs="Arial"/>
        </w:rPr>
        <w:t>выполнения работ, являющихся предметом Отбора.</w:t>
      </w:r>
    </w:p>
    <w:p w14:paraId="4111EB23" w14:textId="77777777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bookmarkStart w:id="11" w:name="_Toc148524227"/>
      <w:bookmarkStart w:id="12" w:name="_Toc165090131"/>
      <w:bookmarkStart w:id="13" w:name="_Toc169159715"/>
      <w:r w:rsidRPr="000E4E2F">
        <w:rPr>
          <w:rFonts w:ascii="Arial" w:hAnsi="Arial" w:cs="Arial"/>
        </w:rPr>
        <w:t>1.2.4. Победитель Отбора определяется по совокупности критериев, определенных п. 3.10.</w:t>
      </w:r>
    </w:p>
    <w:p w14:paraId="677676CD" w14:textId="77777777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1.2.</w:t>
      </w:r>
      <w:r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>. Победитель определяется отдельно на каждый из Лотов</w:t>
      </w:r>
      <w:r>
        <w:rPr>
          <w:rFonts w:ascii="Arial" w:hAnsi="Arial" w:cs="Arial"/>
        </w:rPr>
        <w:t>.</w:t>
      </w:r>
    </w:p>
    <w:p w14:paraId="46B8958D" w14:textId="33FEAC73" w:rsidR="007F7710" w:rsidRPr="0028134D" w:rsidRDefault="007F7710" w:rsidP="007F7710">
      <w:pPr>
        <w:tabs>
          <w:tab w:val="left" w:pos="4116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1.2.</w:t>
      </w:r>
      <w:r>
        <w:rPr>
          <w:rFonts w:ascii="Arial" w:hAnsi="Arial" w:cs="Arial"/>
        </w:rPr>
        <w:t>6</w:t>
      </w:r>
      <w:r w:rsidRPr="0028134D">
        <w:rPr>
          <w:rFonts w:ascii="Arial" w:hAnsi="Arial" w:cs="Arial"/>
        </w:rPr>
        <w:t>. Договор (контракт) заключается на условиях, указанных в поданном Победителем Отбора предложении на участие в Отборе</w:t>
      </w:r>
      <w:r w:rsidR="00754197">
        <w:rPr>
          <w:rFonts w:ascii="Arial" w:hAnsi="Arial" w:cs="Arial"/>
        </w:rPr>
        <w:t xml:space="preserve"> (Торги)</w:t>
      </w:r>
      <w:r w:rsidRPr="0028134D">
        <w:rPr>
          <w:rFonts w:ascii="Arial" w:hAnsi="Arial" w:cs="Arial"/>
        </w:rPr>
        <w:t xml:space="preserve"> и в настоящей Инструкции по Отбору.</w:t>
      </w:r>
    </w:p>
    <w:p w14:paraId="324E1E76" w14:textId="77777777" w:rsidR="007F7710" w:rsidRPr="0028134D" w:rsidRDefault="007F7710" w:rsidP="007F7710">
      <w:pPr>
        <w:tabs>
          <w:tab w:val="left" w:pos="-540"/>
          <w:tab w:val="left" w:pos="0"/>
        </w:tabs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1.3. </w:t>
      </w:r>
      <w:r w:rsidRPr="0028134D">
        <w:rPr>
          <w:rFonts w:ascii="Arial" w:hAnsi="Arial" w:cs="Arial"/>
          <w:b/>
        </w:rPr>
        <w:t>Условия</w:t>
      </w:r>
      <w:r w:rsidRPr="0028134D">
        <w:rPr>
          <w:rFonts w:ascii="Arial" w:hAnsi="Arial" w:cs="Arial"/>
          <w:b/>
          <w:bCs/>
        </w:rPr>
        <w:t xml:space="preserve"> проведения Отбора.</w:t>
      </w:r>
      <w:bookmarkEnd w:id="11"/>
      <w:bookmarkEnd w:id="12"/>
      <w:bookmarkEnd w:id="13"/>
      <w:r w:rsidRPr="0028134D">
        <w:rPr>
          <w:rFonts w:ascii="Arial" w:hAnsi="Arial" w:cs="Arial"/>
          <w:b/>
          <w:bCs/>
        </w:rPr>
        <w:t xml:space="preserve"> </w:t>
      </w:r>
    </w:p>
    <w:p w14:paraId="79F35F58" w14:textId="77777777" w:rsidR="007F7710" w:rsidRPr="0028134D" w:rsidRDefault="007F7710" w:rsidP="007F7710">
      <w:pPr>
        <w:tabs>
          <w:tab w:val="left" w:pos="567"/>
        </w:tabs>
        <w:ind w:left="567"/>
        <w:rPr>
          <w:rFonts w:ascii="Arial" w:hAnsi="Arial" w:cs="Arial"/>
          <w:b/>
        </w:rPr>
      </w:pPr>
      <w:r w:rsidRPr="0028134D">
        <w:rPr>
          <w:rFonts w:ascii="Arial" w:hAnsi="Arial" w:cs="Arial"/>
          <w:b/>
        </w:rPr>
        <w:t>Предоставляя Предложение для рассмотрения в рамках настоящего Отбора, Претендент, тем самым, соглашается со следующими условиями:</w:t>
      </w:r>
    </w:p>
    <w:p w14:paraId="089DA1F1" w14:textId="77777777" w:rsidR="007F7710" w:rsidRPr="0028134D" w:rsidRDefault="007F7710" w:rsidP="007F7710">
      <w:pPr>
        <w:tabs>
          <w:tab w:val="left" w:pos="709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1.3.1. Все затраты, понесенные Претендентом в результате подготовки Предложения, являются затратами Претендента и не подлежат компенсации Организатором Отбора ни при каких обстоятельствах.</w:t>
      </w:r>
    </w:p>
    <w:p w14:paraId="225A4E7A" w14:textId="77777777" w:rsidR="007F7710" w:rsidRPr="0028134D" w:rsidRDefault="007F7710" w:rsidP="007F7710">
      <w:pPr>
        <w:tabs>
          <w:tab w:val="left" w:pos="709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1.3.2. Организатор Отбора примет к рассмотрению все предоставленные в срок Предложения, отвечающие условиям и требованиям настоящей Инструкции.</w:t>
      </w:r>
    </w:p>
    <w:p w14:paraId="7D81736F" w14:textId="77777777" w:rsidR="007F7710" w:rsidRPr="0028134D" w:rsidRDefault="007F7710" w:rsidP="007F7710">
      <w:pPr>
        <w:tabs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1.3.3. </w:t>
      </w:r>
      <w:r>
        <w:rPr>
          <w:rFonts w:ascii="Arial" w:hAnsi="Arial" w:cs="Arial"/>
        </w:rPr>
        <w:t>Письма</w:t>
      </w:r>
      <w:r w:rsidRPr="0028134D">
        <w:rPr>
          <w:rFonts w:ascii="Arial" w:hAnsi="Arial" w:cs="Arial"/>
        </w:rPr>
        <w:t xml:space="preserve"> с Предложениями, полученные после окончания срока приема Предложений, Организатором не </w:t>
      </w:r>
      <w:r>
        <w:rPr>
          <w:rFonts w:ascii="Arial" w:hAnsi="Arial" w:cs="Arial"/>
        </w:rPr>
        <w:t>рассматриваются</w:t>
      </w:r>
      <w:r w:rsidRPr="0028134D">
        <w:rPr>
          <w:rFonts w:ascii="Arial" w:hAnsi="Arial" w:cs="Arial"/>
        </w:rPr>
        <w:t xml:space="preserve">. </w:t>
      </w:r>
    </w:p>
    <w:p w14:paraId="6A3676B6" w14:textId="77777777" w:rsidR="007F7710" w:rsidRPr="0028134D" w:rsidRDefault="007F7710" w:rsidP="007F7710">
      <w:pPr>
        <w:tabs>
          <w:tab w:val="left" w:pos="426"/>
          <w:tab w:val="left" w:pos="851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1.3.4. Подача предложения Претендентом не должна быть истолкована как намерение или обязательство </w:t>
      </w:r>
      <w:r>
        <w:rPr>
          <w:rFonts w:ascii="Arial" w:hAnsi="Arial" w:cs="Arial"/>
        </w:rPr>
        <w:t>Заказчика</w:t>
      </w:r>
      <w:r w:rsidRPr="0028134D">
        <w:rPr>
          <w:rFonts w:ascii="Arial" w:hAnsi="Arial" w:cs="Arial"/>
        </w:rPr>
        <w:t>, выраженное или подразумеваемое, считать себя заключившим договор (контракт) на основании информационного письма, настоящей Инструкции, а также на основании направления Претендентом Предложения.</w:t>
      </w:r>
    </w:p>
    <w:p w14:paraId="46751B07" w14:textId="77777777" w:rsidR="007F7710" w:rsidRPr="0028134D" w:rsidRDefault="007F7710" w:rsidP="007F7710">
      <w:pPr>
        <w:tabs>
          <w:tab w:val="left" w:pos="426"/>
          <w:tab w:val="left" w:pos="851"/>
          <w:tab w:val="num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1.3.5. Предложение, сформированное Претендентом в соответствии с настоящей Инструкцией, должно быть действительным до момента заключения договора (контракта) с таким Претендентом, право на заключение которого может быть присуждено по итогам Отбора в случае признания такого Претендента победителем Отбора. В таком случае договор (контракт) по итогам настоящего Отбора должен содержать все существенные условия, представленные в Предложении Претендента.</w:t>
      </w:r>
    </w:p>
    <w:p w14:paraId="159ABF80" w14:textId="501F90B4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1.3.6. Претендент имеет право в ходе подготовки Предложения обращаться с просьбой о разъяснении настоящей Инструкции в адрес Организатора Отбора</w:t>
      </w:r>
      <w:r w:rsidR="00754197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>.</w:t>
      </w:r>
    </w:p>
    <w:p w14:paraId="6CB150D0" w14:textId="77777777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1.3.7. В рамках рассмотрения Предложений Организатор Отбора</w:t>
      </w:r>
      <w:r w:rsidRPr="0028134D">
        <w:rPr>
          <w:rFonts w:ascii="Arial" w:hAnsi="Arial" w:cs="Arial"/>
          <w:bCs/>
          <w:i/>
          <w:sz w:val="20"/>
          <w:szCs w:val="20"/>
        </w:rPr>
        <w:t xml:space="preserve"> </w:t>
      </w:r>
      <w:r w:rsidRPr="0028134D">
        <w:rPr>
          <w:rFonts w:ascii="Arial" w:hAnsi="Arial" w:cs="Arial"/>
        </w:rPr>
        <w:t>вправе адресовать Претендентам запросы о разъяснении, уточнении, предоставлении дополнительной информации в отношении любых положений Предложения Претендента.</w:t>
      </w:r>
    </w:p>
    <w:p w14:paraId="6976280E" w14:textId="51D3B623" w:rsidR="007F7710" w:rsidRPr="0028134D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1.3.8. Организатор Отбора вправе вносить изменения и уточнения в настоящую Инструкцию до момента </w:t>
      </w:r>
      <w:r>
        <w:rPr>
          <w:rFonts w:ascii="Arial" w:hAnsi="Arial" w:cs="Arial"/>
        </w:rPr>
        <w:t>окончания</w:t>
      </w:r>
      <w:r w:rsidRPr="0028134D">
        <w:rPr>
          <w:rFonts w:ascii="Arial" w:hAnsi="Arial" w:cs="Arial"/>
        </w:rPr>
        <w:t xml:space="preserve"> Отбора с обязательным уведомлением всех участников отбора о внесенных изменениях</w:t>
      </w:r>
      <w:r>
        <w:rPr>
          <w:rFonts w:ascii="Arial" w:hAnsi="Arial" w:cs="Arial"/>
        </w:rPr>
        <w:t xml:space="preserve"> путем размещения соответствующих изменений на сайте: </w:t>
      </w:r>
      <w:hyperlink r:id="rId8" w:history="1">
        <w:r w:rsidR="00026897" w:rsidRPr="00D6436A">
          <w:rPr>
            <w:rStyle w:val="a3"/>
            <w:rFonts w:ascii="Arial" w:hAnsi="Arial" w:cs="Arial"/>
          </w:rPr>
          <w:t>http://tender.enco72.r</w:t>
        </w:r>
        <w:r w:rsidR="00026897" w:rsidRPr="00D6436A">
          <w:rPr>
            <w:rStyle w:val="a3"/>
            <w:rFonts w:ascii="Arial" w:hAnsi="Arial" w:cs="Arial"/>
            <w:lang w:val="en-US"/>
          </w:rPr>
          <w:t>u</w:t>
        </w:r>
      </w:hyperlink>
      <w:r w:rsidRPr="0034640A">
        <w:rPr>
          <w:rFonts w:ascii="Arial" w:hAnsi="Arial" w:cs="Arial"/>
        </w:rPr>
        <w:t xml:space="preserve">. </w:t>
      </w:r>
      <w:r w:rsidRPr="0028134D">
        <w:rPr>
          <w:rFonts w:ascii="Arial" w:hAnsi="Arial" w:cs="Arial"/>
        </w:rPr>
        <w:t xml:space="preserve">С момента опубликования информации об изменении/уточнении настоящей инструкции в изложенном выше порядке, такие изменения/уточнения считаются неотъемлемой частью Инструкции. </w:t>
      </w:r>
    </w:p>
    <w:p w14:paraId="74EBA1E2" w14:textId="03AA3165" w:rsidR="007F7710" w:rsidRDefault="007F7710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  <w:spacing w:val="1"/>
        </w:rPr>
      </w:pPr>
      <w:r w:rsidRPr="0028134D">
        <w:rPr>
          <w:rFonts w:ascii="Arial" w:hAnsi="Arial" w:cs="Arial"/>
        </w:rPr>
        <w:t>1.3.</w:t>
      </w:r>
      <w:r>
        <w:rPr>
          <w:rFonts w:ascii="Arial" w:hAnsi="Arial" w:cs="Arial"/>
        </w:rPr>
        <w:t>9</w:t>
      </w:r>
      <w:r w:rsidRPr="0028134D">
        <w:rPr>
          <w:rFonts w:ascii="Arial" w:hAnsi="Arial" w:cs="Arial"/>
        </w:rPr>
        <w:t>. Организатор Отбора</w:t>
      </w:r>
      <w:r w:rsidR="003113AB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вправе отказаться от проведения Отбора</w:t>
      </w:r>
      <w:r w:rsidR="003113AB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, а также </w:t>
      </w:r>
      <w:r w:rsidRPr="0028134D">
        <w:rPr>
          <w:rFonts w:ascii="Arial" w:hAnsi="Arial" w:cs="Arial"/>
          <w:spacing w:val="1"/>
        </w:rPr>
        <w:t>имеет право отказаться от всех предложений по любой причине или прекратить процедуру проведения Отбора</w:t>
      </w:r>
      <w:r w:rsidR="003113AB">
        <w:rPr>
          <w:rFonts w:ascii="Arial" w:hAnsi="Arial" w:cs="Arial"/>
          <w:spacing w:val="1"/>
        </w:rPr>
        <w:t xml:space="preserve"> (Торгов)</w:t>
      </w:r>
      <w:r w:rsidRPr="0028134D">
        <w:rPr>
          <w:rFonts w:ascii="Arial" w:hAnsi="Arial" w:cs="Arial"/>
          <w:spacing w:val="1"/>
        </w:rPr>
        <w:t xml:space="preserve"> в любой момент, не неся при этом никакой ответственности перед Претендентами. </w:t>
      </w:r>
    </w:p>
    <w:p w14:paraId="7D5915A7" w14:textId="53B084BA" w:rsidR="00DF514C" w:rsidRPr="000E4E2F" w:rsidRDefault="00DF514C" w:rsidP="00DF514C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</w:rPr>
      </w:pPr>
      <w:r w:rsidRPr="003113AB">
        <w:rPr>
          <w:rFonts w:ascii="Arial" w:hAnsi="Arial" w:cs="Arial"/>
          <w:b/>
          <w:bCs/>
          <w:highlight w:val="yellow"/>
        </w:rPr>
        <w:t>1.3.10.</w:t>
      </w:r>
      <w:r w:rsidR="00B05CBA">
        <w:rPr>
          <w:rFonts w:ascii="Arial" w:hAnsi="Arial" w:cs="Arial"/>
        </w:rPr>
        <w:t xml:space="preserve"> </w:t>
      </w:r>
      <w:r w:rsidRPr="003113AB">
        <w:rPr>
          <w:rFonts w:ascii="Arial" w:hAnsi="Arial" w:cs="Arial"/>
          <w:b/>
          <w:bCs/>
        </w:rPr>
        <w:t>Претенденты могут отправлять коммерческие предложение только по адресу указанному в п.3.1. При выявлении факта передачи коммерческого предложения не по указанному адресу, организатор торгов имеет право исключить претендента с Отбора (Торгов).</w:t>
      </w:r>
    </w:p>
    <w:p w14:paraId="6B437C99" w14:textId="5DA0997C" w:rsidR="00DF514C" w:rsidRPr="0028134D" w:rsidRDefault="00DF514C" w:rsidP="007F7710">
      <w:pPr>
        <w:tabs>
          <w:tab w:val="left" w:pos="426"/>
          <w:tab w:val="left" w:pos="567"/>
          <w:tab w:val="left" w:pos="851"/>
          <w:tab w:val="left" w:pos="900"/>
        </w:tabs>
        <w:ind w:left="709" w:hanging="709"/>
        <w:rPr>
          <w:rFonts w:ascii="Arial" w:hAnsi="Arial" w:cs="Arial"/>
          <w:spacing w:val="1"/>
        </w:rPr>
      </w:pPr>
    </w:p>
    <w:p w14:paraId="0EAE6486" w14:textId="77777777" w:rsidR="007F7710" w:rsidRPr="0028134D" w:rsidRDefault="007F7710" w:rsidP="007F7710">
      <w:pPr>
        <w:tabs>
          <w:tab w:val="left" w:pos="567"/>
          <w:tab w:val="num" w:pos="720"/>
          <w:tab w:val="left" w:pos="900"/>
        </w:tabs>
        <w:ind w:left="567" w:hanging="567"/>
        <w:rPr>
          <w:rFonts w:ascii="Arial" w:hAnsi="Arial" w:cs="Arial"/>
          <w:spacing w:val="1"/>
        </w:rPr>
      </w:pPr>
    </w:p>
    <w:p w14:paraId="53532140" w14:textId="77777777" w:rsidR="007F7710" w:rsidRPr="0028134D" w:rsidRDefault="007F7710" w:rsidP="007F7710">
      <w:pPr>
        <w:tabs>
          <w:tab w:val="left" w:pos="-540"/>
          <w:tab w:val="left" w:pos="709"/>
        </w:tabs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1.4. </w:t>
      </w:r>
      <w:r w:rsidRPr="0028134D">
        <w:rPr>
          <w:rFonts w:ascii="Arial" w:hAnsi="Arial" w:cs="Arial"/>
          <w:b/>
        </w:rPr>
        <w:t>Требования к участникам</w:t>
      </w:r>
      <w:r w:rsidRPr="0028134D">
        <w:rPr>
          <w:rFonts w:ascii="Arial" w:hAnsi="Arial" w:cs="Arial"/>
          <w:b/>
          <w:bCs/>
        </w:rPr>
        <w:t xml:space="preserve"> Отбора. </w:t>
      </w:r>
    </w:p>
    <w:p w14:paraId="372F7369" w14:textId="77777777" w:rsidR="007F7710" w:rsidRPr="0028134D" w:rsidRDefault="007F7710" w:rsidP="007F7710">
      <w:pPr>
        <w:tabs>
          <w:tab w:val="left" w:pos="709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1.4.1. В Отборе может принять участие любое юридическое лицо, независимо от организационно-правовой формы.</w:t>
      </w:r>
      <w:bookmarkStart w:id="14" w:name="_Ref166098622"/>
    </w:p>
    <w:bookmarkEnd w:id="14"/>
    <w:p w14:paraId="326B50D9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2</w:t>
      </w:r>
      <w:r w:rsidRPr="0028134D">
        <w:rPr>
          <w:rFonts w:ascii="Arial" w:hAnsi="Arial" w:cs="Arial"/>
        </w:rPr>
        <w:t xml:space="preserve">. </w:t>
      </w:r>
      <w:bookmarkStart w:id="15" w:name="_Ref166312025"/>
      <w:r w:rsidRPr="0028134D">
        <w:rPr>
          <w:rFonts w:ascii="Arial" w:hAnsi="Arial" w:cs="Arial"/>
        </w:rPr>
        <w:t xml:space="preserve">Претендент по Отбору для того, чтобы принять участие в Отборе, должен удовлетворять требованиям, установленным </w:t>
      </w:r>
      <w:r w:rsidRPr="00A4299B">
        <w:rPr>
          <w:rFonts w:ascii="Arial" w:hAnsi="Arial" w:cs="Arial"/>
        </w:rPr>
        <w:t>в пункте 1.4.3.</w:t>
      </w:r>
      <w:r w:rsidRPr="0028134D">
        <w:rPr>
          <w:rFonts w:ascii="Arial" w:hAnsi="Arial" w:cs="Arial"/>
        </w:rPr>
        <w:t xml:space="preserve"> </w:t>
      </w:r>
      <w:bookmarkEnd w:id="15"/>
    </w:p>
    <w:p w14:paraId="5A09562B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b/>
        </w:rPr>
        <w:t>1.4.</w:t>
      </w:r>
      <w:r>
        <w:rPr>
          <w:rFonts w:ascii="Arial" w:hAnsi="Arial" w:cs="Arial"/>
          <w:b/>
        </w:rPr>
        <w:t>3</w:t>
      </w:r>
      <w:r w:rsidRPr="0028134D">
        <w:rPr>
          <w:rFonts w:ascii="Arial" w:hAnsi="Arial" w:cs="Arial"/>
          <w:b/>
        </w:rPr>
        <w:t>.</w:t>
      </w:r>
      <w:r w:rsidRPr="0028134D">
        <w:rPr>
          <w:rFonts w:ascii="Arial" w:hAnsi="Arial" w:cs="Arial"/>
        </w:rPr>
        <w:t xml:space="preserve"> </w:t>
      </w:r>
      <w:bookmarkStart w:id="16" w:name="_Ref125828611"/>
      <w:r w:rsidRPr="0028134D">
        <w:rPr>
          <w:rFonts w:ascii="Arial" w:hAnsi="Arial" w:cs="Arial"/>
          <w:b/>
        </w:rPr>
        <w:t>Обязательные требования к Претендентам по Отбору</w:t>
      </w:r>
      <w:r w:rsidRPr="0028134D">
        <w:rPr>
          <w:rFonts w:ascii="Arial" w:hAnsi="Arial" w:cs="Arial"/>
        </w:rPr>
        <w:t>:</w:t>
      </w:r>
      <w:bookmarkEnd w:id="16"/>
      <w:r w:rsidRPr="0028134D">
        <w:rPr>
          <w:rFonts w:ascii="Arial" w:hAnsi="Arial" w:cs="Arial"/>
        </w:rPr>
        <w:t xml:space="preserve"> </w:t>
      </w:r>
    </w:p>
    <w:p w14:paraId="333B9872" w14:textId="77777777" w:rsidR="007F7710" w:rsidRPr="0028134D" w:rsidRDefault="007F7710" w:rsidP="007F7710">
      <w:pPr>
        <w:tabs>
          <w:tab w:val="left" w:pos="567"/>
          <w:tab w:val="left" w:pos="709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.1. Соответствие Претендента по Отбору требованиям, устанавливаемым в соответствии с законодательством Российской Федерации к лицам, производящим работы, являющиеся предметом Отбора. Претенденты должны обладать всеми необходимыми разрешительными документами, позволяющими выполнять работы согласно предмету Отбора.</w:t>
      </w:r>
    </w:p>
    <w:p w14:paraId="10542BAD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 xml:space="preserve">.2. Не проведение ликвидации Претендента по Отбору - юридического лица или </w:t>
      </w:r>
      <w:bookmarkStart w:id="17" w:name="OLE_LINK53"/>
      <w:r w:rsidRPr="0028134D">
        <w:rPr>
          <w:rFonts w:ascii="Arial" w:hAnsi="Arial" w:cs="Arial"/>
        </w:rPr>
        <w:t xml:space="preserve">отсутствие решения арбитражного суда о признании </w:t>
      </w:r>
      <w:bookmarkEnd w:id="17"/>
      <w:r w:rsidRPr="0028134D">
        <w:rPr>
          <w:rFonts w:ascii="Arial" w:hAnsi="Arial" w:cs="Arial"/>
        </w:rPr>
        <w:t>Претендента по Отбору - юридического лица банкротом;</w:t>
      </w:r>
    </w:p>
    <w:p w14:paraId="081C52A9" w14:textId="77777777" w:rsidR="007F7710" w:rsidRPr="0028134D" w:rsidRDefault="007F7710" w:rsidP="007F7710">
      <w:pPr>
        <w:tabs>
          <w:tab w:val="left" w:pos="567"/>
          <w:tab w:val="left" w:pos="709"/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.3. Не приостановление деятельности Претендента по Отбору в порядке, предусмотренном Кодексом Российской Федерации об административных правонарушениях, на день рассмотрения предложения на участие в Отборе;</w:t>
      </w:r>
    </w:p>
    <w:p w14:paraId="419BC375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</w:t>
      </w:r>
      <w:r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>. В случае если Претендент не является резидентом Российской Федерации, он должен быть зарегистрирован в качестве юридического лица на территории иностранного государства;</w:t>
      </w:r>
    </w:p>
    <w:p w14:paraId="0FA643D6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</w:t>
      </w:r>
      <w:r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>. В случае если Претендент является Представительством либо Филиалом нерезидента Российской Федерации, он должен быть должным образом аккредитован, что должно быть подтверждено соответствующими документами.</w:t>
      </w:r>
    </w:p>
    <w:p w14:paraId="78852488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.6. Деятельность Претендента по Отбору должна соответствовать целям и задачам, отраженным в учредительных документах;</w:t>
      </w:r>
    </w:p>
    <w:p w14:paraId="26D773AA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.7. Претендент по Отбору должен выполнять обязательства по своевременной уплате налогов и других обязательных платежей;</w:t>
      </w:r>
    </w:p>
    <w:p w14:paraId="327CF6C8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.8. Претендент по Отбору должен быть платежеспособным;</w:t>
      </w:r>
    </w:p>
    <w:p w14:paraId="7F142F11" w14:textId="77777777" w:rsidR="007F7710" w:rsidRPr="0028134D" w:rsidRDefault="007F7710" w:rsidP="007F7710">
      <w:pPr>
        <w:tabs>
          <w:tab w:val="left" w:pos="567"/>
          <w:tab w:val="left" w:pos="851"/>
          <w:tab w:val="left" w:pos="993"/>
        </w:tabs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3</w:t>
      </w:r>
      <w:r w:rsidRPr="0028134D">
        <w:rPr>
          <w:rFonts w:ascii="Arial" w:hAnsi="Arial" w:cs="Arial"/>
        </w:rPr>
        <w:t>.9. Претендент по Отбору должен обладать соответствующими производственными мощностями, материально-техническими и кадровыми ресурсами, необходимыми для полного и своевременного выполнения договора (контракта).</w:t>
      </w:r>
    </w:p>
    <w:p w14:paraId="445EAC44" w14:textId="77777777" w:rsidR="007F7710" w:rsidRPr="0028134D" w:rsidRDefault="007F7710" w:rsidP="007F7710">
      <w:pPr>
        <w:tabs>
          <w:tab w:val="left" w:pos="567"/>
          <w:tab w:val="left" w:pos="709"/>
        </w:tabs>
        <w:spacing w:after="0"/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1.4.</w:t>
      </w:r>
      <w:r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 xml:space="preserve">. </w:t>
      </w:r>
      <w:r w:rsidRPr="00D91E5C">
        <w:rPr>
          <w:rFonts w:ascii="Arial" w:hAnsi="Arial" w:cs="Arial"/>
        </w:rPr>
        <w:t>Претендент по Отбору вправе привлечь к исполнению договора (контракта) соисполнителей (субподрядчиков) в случае, если такое право предусмотрено п. 3.5.</w:t>
      </w:r>
    </w:p>
    <w:p w14:paraId="7F0387BD" w14:textId="77777777" w:rsidR="007F7710" w:rsidRPr="0028134D" w:rsidRDefault="007F7710" w:rsidP="007F7710">
      <w:pPr>
        <w:tabs>
          <w:tab w:val="left" w:pos="567"/>
          <w:tab w:val="left" w:pos="709"/>
        </w:tabs>
        <w:ind w:left="709" w:hanging="709"/>
        <w:rPr>
          <w:rFonts w:ascii="Arial" w:hAnsi="Arial" w:cs="Arial"/>
        </w:rPr>
      </w:pPr>
    </w:p>
    <w:p w14:paraId="457B5219" w14:textId="77777777" w:rsidR="007F7710" w:rsidRPr="0028134D" w:rsidRDefault="007F7710" w:rsidP="007F7710">
      <w:pPr>
        <w:widowControl w:val="0"/>
        <w:tabs>
          <w:tab w:val="num" w:pos="-284"/>
          <w:tab w:val="left" w:pos="709"/>
        </w:tabs>
        <w:spacing w:before="0"/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1.5. Условия допуска к участию в Отборе. </w:t>
      </w:r>
    </w:p>
    <w:p w14:paraId="27096D6A" w14:textId="78E00396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40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 По усмотрению Организатора Отбора</w:t>
      </w:r>
      <w:r w:rsidR="00030EB1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>, Претендент по Отбору</w:t>
      </w:r>
      <w:r w:rsidR="00030EB1">
        <w:rPr>
          <w:rFonts w:ascii="Arial" w:hAnsi="Arial" w:cs="Arial"/>
        </w:rPr>
        <w:t xml:space="preserve"> (Торгов)</w:t>
      </w:r>
      <w:r w:rsidRPr="0028134D">
        <w:rPr>
          <w:rFonts w:ascii="Arial" w:hAnsi="Arial" w:cs="Arial"/>
        </w:rPr>
        <w:t xml:space="preserve"> может быть отстранен от участия в Отборе в случае:</w:t>
      </w:r>
    </w:p>
    <w:p w14:paraId="2FB7374D" w14:textId="77777777" w:rsidR="007F7710" w:rsidRPr="000E4E2F" w:rsidRDefault="007F7710" w:rsidP="007F7710">
      <w:pPr>
        <w:pStyle w:val="1"/>
        <w:keepNext w:val="0"/>
        <w:widowControl w:val="0"/>
        <w:numPr>
          <w:ilvl w:val="0"/>
          <w:numId w:val="0"/>
        </w:numPr>
        <w:spacing w:before="57" w:after="57" w:line="200" w:lineRule="atLeast"/>
        <w:ind w:left="709" w:right="-5" w:hanging="709"/>
        <w:rPr>
          <w:b w:val="0"/>
          <w:caps/>
          <w:kern w:val="1"/>
          <w:sz w:val="24"/>
          <w:szCs w:val="24"/>
        </w:rPr>
      </w:pPr>
      <w:bookmarkStart w:id="18" w:name="_Toc257310391"/>
      <w:bookmarkStart w:id="19" w:name="_Toc259609452"/>
      <w:bookmarkStart w:id="20" w:name="_Toc259610654"/>
      <w:bookmarkStart w:id="21" w:name="_Toc259611405"/>
      <w:bookmarkStart w:id="22" w:name="_Toc261352433"/>
      <w:bookmarkStart w:id="23" w:name="_Toc261352511"/>
      <w:bookmarkStart w:id="24" w:name="_Toc261352537"/>
      <w:bookmarkStart w:id="25" w:name="_Toc278541186"/>
      <w:bookmarkStart w:id="26" w:name="_Toc286677224"/>
      <w:bookmarkStart w:id="27" w:name="_Toc286677403"/>
      <w:bookmarkStart w:id="28" w:name="_Toc286677485"/>
      <w:bookmarkStart w:id="29" w:name="_Toc286751815"/>
      <w:r w:rsidRPr="0028134D">
        <w:rPr>
          <w:b w:val="0"/>
          <w:sz w:val="24"/>
          <w:szCs w:val="24"/>
        </w:rPr>
        <w:t>1.5.1.1.</w:t>
      </w:r>
      <w:r w:rsidRPr="0028134D">
        <w:rPr>
          <w:sz w:val="24"/>
          <w:szCs w:val="24"/>
        </w:rPr>
        <w:t xml:space="preserve"> </w:t>
      </w:r>
      <w:r w:rsidRPr="0028134D">
        <w:rPr>
          <w:b w:val="0"/>
          <w:sz w:val="24"/>
          <w:szCs w:val="24"/>
        </w:rPr>
        <w:t xml:space="preserve">непредставления </w:t>
      </w:r>
      <w:r w:rsidRPr="000E4E2F">
        <w:rPr>
          <w:b w:val="0"/>
          <w:sz w:val="24"/>
          <w:szCs w:val="24"/>
        </w:rPr>
        <w:t>Претендентом обязательных документов, входящих в состав предложения на участие в Отборе (п. 3.11);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</w:p>
    <w:p w14:paraId="22D15CDE" w14:textId="77777777" w:rsidR="007F7710" w:rsidRPr="00D91E5C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0E4E2F">
        <w:rPr>
          <w:rFonts w:ascii="Arial" w:hAnsi="Arial" w:cs="Arial"/>
        </w:rPr>
        <w:t xml:space="preserve">1.5.1.2. наличия в обязательных документах, входящих в состав предложения на участие в </w:t>
      </w:r>
      <w:r w:rsidRPr="000E4E2F">
        <w:rPr>
          <w:rFonts w:ascii="Arial" w:hAnsi="Arial" w:cs="Arial"/>
          <w:bCs/>
          <w:kern w:val="32"/>
        </w:rPr>
        <w:t>Отборе (п. 3.11),</w:t>
      </w:r>
      <w:r w:rsidRPr="000E4E2F">
        <w:rPr>
          <w:rFonts w:ascii="Arial" w:hAnsi="Arial" w:cs="Arial"/>
        </w:rPr>
        <w:t xml:space="preserve"> недостоверных</w:t>
      </w:r>
      <w:r w:rsidRPr="0028134D">
        <w:rPr>
          <w:rFonts w:ascii="Arial" w:hAnsi="Arial" w:cs="Arial"/>
        </w:rPr>
        <w:t xml:space="preserve"> </w:t>
      </w:r>
      <w:r w:rsidRPr="00D91E5C">
        <w:rPr>
          <w:rFonts w:ascii="Arial" w:hAnsi="Arial" w:cs="Arial"/>
        </w:rPr>
        <w:t>сведений о Претенденте по Отбору;</w:t>
      </w:r>
      <w:bookmarkStart w:id="30" w:name="_Ref166349132"/>
    </w:p>
    <w:p w14:paraId="54E46699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D91E5C">
        <w:rPr>
          <w:rFonts w:ascii="Arial" w:hAnsi="Arial" w:cs="Arial"/>
        </w:rPr>
        <w:t>1.5.1.3. несоответствия требованиям, указанным в пункте 1.4</w:t>
      </w:r>
      <w:bookmarkStart w:id="31" w:name="_Ref166254499"/>
      <w:bookmarkEnd w:id="30"/>
      <w:r w:rsidRPr="00D91E5C">
        <w:rPr>
          <w:rFonts w:ascii="Arial" w:hAnsi="Arial" w:cs="Arial"/>
        </w:rPr>
        <w:t>.3;</w:t>
      </w:r>
    </w:p>
    <w:bookmarkEnd w:id="31"/>
    <w:p w14:paraId="5940CD07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1.5.1.4. несоответствия Предложения на участие в Отборе требованиям Инструкции по Отбору, в том числе в случае превышения стоимостного предложения Претендента начальной (максимальной) стоимости работ при условии, если начальная </w:t>
      </w:r>
      <w:r w:rsidRPr="00D91E5C">
        <w:rPr>
          <w:rFonts w:ascii="Arial" w:hAnsi="Arial" w:cs="Arial"/>
        </w:rPr>
        <w:t>(максимальная) стоимость работ установлена в соответствии с информацией п. 3.4;</w:t>
      </w:r>
      <w:r w:rsidRPr="0028134D">
        <w:rPr>
          <w:rFonts w:ascii="Arial" w:hAnsi="Arial" w:cs="Arial"/>
        </w:rPr>
        <w:t xml:space="preserve"> </w:t>
      </w:r>
    </w:p>
    <w:p w14:paraId="26067065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1.5.1.5. установления факта проведения ликвидации в отношении Претендента по Отбору – юридического лица или </w:t>
      </w:r>
      <w:bookmarkStart w:id="32" w:name="OLE_LINK57"/>
      <w:r w:rsidRPr="0028134D">
        <w:rPr>
          <w:rFonts w:ascii="Arial" w:hAnsi="Arial" w:cs="Arial"/>
        </w:rPr>
        <w:t xml:space="preserve">принятия арбитражным судом решения о признании </w:t>
      </w:r>
      <w:bookmarkEnd w:id="32"/>
      <w:r w:rsidRPr="0028134D">
        <w:rPr>
          <w:rFonts w:ascii="Arial" w:hAnsi="Arial" w:cs="Arial"/>
        </w:rPr>
        <w:t xml:space="preserve">Претендента по Отбору – юридического лица, индивидуального предпринимателя банкротом и </w:t>
      </w:r>
      <w:bookmarkStart w:id="33" w:name="OLE_LINK58"/>
      <w:r w:rsidRPr="0028134D">
        <w:rPr>
          <w:rFonts w:ascii="Arial" w:hAnsi="Arial" w:cs="Arial"/>
        </w:rPr>
        <w:t>об открытии конкурсного производства</w:t>
      </w:r>
      <w:bookmarkEnd w:id="33"/>
      <w:r w:rsidRPr="0028134D">
        <w:rPr>
          <w:rFonts w:ascii="Arial" w:hAnsi="Arial" w:cs="Arial"/>
        </w:rPr>
        <w:t>;</w:t>
      </w:r>
    </w:p>
    <w:p w14:paraId="601286EA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1.5.1.6. установления факта приостановления деятельности Претендента по Отбору - юридического лица, индивидуального предпринимателя в порядке, предусмотренном Кодексом Российской Федерации об административных правонарушениях;</w:t>
      </w:r>
    </w:p>
    <w:p w14:paraId="41CEB000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1.5.1.7. установления факта несоответствия Претендента по Отбору/Предложения Претендента на участие в Отборе прочим условиям настоящей Инструкции по Отбору;</w:t>
      </w:r>
    </w:p>
    <w:p w14:paraId="3142C68B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u w:val="single"/>
        </w:rPr>
        <w:t>1.5.1.</w:t>
      </w:r>
      <w:r>
        <w:rPr>
          <w:rFonts w:ascii="Arial" w:hAnsi="Arial" w:cs="Arial"/>
          <w:u w:val="single"/>
        </w:rPr>
        <w:t>8</w:t>
      </w:r>
      <w:r w:rsidRPr="0028134D">
        <w:rPr>
          <w:rFonts w:ascii="Arial" w:hAnsi="Arial" w:cs="Arial"/>
          <w:u w:val="single"/>
        </w:rPr>
        <w:t>. при увеличении ценового предложения в ходе проведения очных переговоров так и при запросе окончательного стоимостного предложения по отношению к первоначальному.</w:t>
      </w:r>
    </w:p>
    <w:p w14:paraId="69C79477" w14:textId="77777777" w:rsidR="007F7710" w:rsidRPr="0028134D" w:rsidRDefault="007F7710" w:rsidP="007F7710">
      <w:pPr>
        <w:widowControl w:val="0"/>
        <w:tabs>
          <w:tab w:val="left" w:pos="1641"/>
        </w:tabs>
        <w:spacing w:line="200" w:lineRule="atLeast"/>
        <w:ind w:left="567" w:right="-37" w:hanging="851"/>
        <w:rPr>
          <w:rFonts w:ascii="Arial" w:hAnsi="Arial" w:cs="Arial"/>
          <w:color w:val="244061"/>
        </w:rPr>
      </w:pPr>
    </w:p>
    <w:p w14:paraId="28978E7F" w14:textId="77777777" w:rsidR="007F7710" w:rsidRPr="0028134D" w:rsidRDefault="007F7710" w:rsidP="007F7710">
      <w:pPr>
        <w:pStyle w:val="3"/>
        <w:ind w:left="709" w:hanging="709"/>
        <w:rPr>
          <w:sz w:val="32"/>
          <w:szCs w:val="32"/>
        </w:rPr>
      </w:pPr>
      <w:bookmarkStart w:id="34" w:name="_Toc148353295"/>
      <w:bookmarkStart w:id="35" w:name="_Toc148524228"/>
      <w:bookmarkStart w:id="36" w:name="_Toc165090132"/>
      <w:bookmarkStart w:id="37" w:name="_Toc168917418"/>
      <w:bookmarkStart w:id="38" w:name="_Toc168973683"/>
      <w:bookmarkStart w:id="39" w:name="_Toc169159716"/>
      <w:r w:rsidRPr="0028134D">
        <w:rPr>
          <w:sz w:val="32"/>
          <w:szCs w:val="32"/>
        </w:rPr>
        <w:t>2. Порядок предоставления предложений</w:t>
      </w:r>
      <w:bookmarkEnd w:id="34"/>
      <w:bookmarkEnd w:id="35"/>
      <w:bookmarkEnd w:id="36"/>
      <w:bookmarkEnd w:id="37"/>
      <w:bookmarkEnd w:id="38"/>
      <w:bookmarkEnd w:id="39"/>
    </w:p>
    <w:p w14:paraId="59425BE0" w14:textId="77777777" w:rsidR="007F7710" w:rsidRPr="0028134D" w:rsidRDefault="007F7710" w:rsidP="007F7710"/>
    <w:p w14:paraId="61CB93FD" w14:textId="77777777" w:rsidR="007F7710" w:rsidRPr="0028134D" w:rsidRDefault="007F7710" w:rsidP="007F7710">
      <w:pPr>
        <w:pStyle w:val="4"/>
        <w:ind w:left="709" w:hanging="709"/>
        <w:rPr>
          <w:rStyle w:val="30"/>
          <w:bCs w:val="0"/>
          <w:sz w:val="24"/>
          <w:szCs w:val="24"/>
          <w:lang w:val="ru-RU"/>
        </w:rPr>
      </w:pPr>
      <w:r w:rsidRPr="0028134D">
        <w:rPr>
          <w:rFonts w:cs="Arial"/>
          <w:bCs/>
          <w:sz w:val="24"/>
          <w:szCs w:val="24"/>
          <w:lang w:val="ru-RU"/>
        </w:rPr>
        <w:t>2.1.  Форма</w:t>
      </w:r>
      <w:r w:rsidRPr="0028134D">
        <w:rPr>
          <w:rStyle w:val="30"/>
          <w:b/>
          <w:bCs w:val="0"/>
          <w:sz w:val="24"/>
          <w:szCs w:val="24"/>
          <w:lang w:val="ru-RU"/>
        </w:rPr>
        <w:t xml:space="preserve"> предоставления Предложения</w:t>
      </w:r>
    </w:p>
    <w:p w14:paraId="59F9352A" w14:textId="77777777" w:rsidR="007F7710" w:rsidRPr="0028134D" w:rsidRDefault="007F7710" w:rsidP="007F7710">
      <w:pPr>
        <w:ind w:left="709" w:hanging="709"/>
        <w:rPr>
          <w:rFonts w:ascii="Arial" w:hAnsi="Arial" w:cs="Arial"/>
          <w:spacing w:val="1"/>
        </w:rPr>
      </w:pPr>
      <w:r w:rsidRPr="0028134D">
        <w:rPr>
          <w:rFonts w:ascii="Arial" w:hAnsi="Arial" w:cs="Arial"/>
        </w:rPr>
        <w:t xml:space="preserve">2.1.1. Все Предложения должны быть представлены в указанные в </w:t>
      </w:r>
      <w:r>
        <w:rPr>
          <w:rFonts w:ascii="Arial" w:hAnsi="Arial" w:cs="Arial"/>
        </w:rPr>
        <w:t>Информационном письме</w:t>
      </w:r>
      <w:r w:rsidRPr="0028134D">
        <w:rPr>
          <w:rFonts w:ascii="Arial" w:hAnsi="Arial" w:cs="Arial"/>
        </w:rPr>
        <w:t xml:space="preserve"> сроки в копии документов на электронном носителе информации (в формате </w:t>
      </w:r>
      <w:r w:rsidRPr="0028134D">
        <w:rPr>
          <w:rFonts w:ascii="Arial" w:hAnsi="Arial" w:cs="Arial"/>
          <w:lang w:val="en-US"/>
        </w:rPr>
        <w:t>pdf</w:t>
      </w:r>
      <w:r w:rsidRPr="0028134D">
        <w:rPr>
          <w:rFonts w:ascii="Arial" w:hAnsi="Arial" w:cs="Arial"/>
        </w:rPr>
        <w:t xml:space="preserve"> и/или </w:t>
      </w:r>
      <w:r w:rsidRPr="0028134D">
        <w:rPr>
          <w:rFonts w:ascii="Arial" w:hAnsi="Arial" w:cs="Arial"/>
          <w:lang w:val="en-US"/>
        </w:rPr>
        <w:t>doc</w:t>
      </w:r>
      <w:r w:rsidRPr="0028134D">
        <w:rPr>
          <w:rFonts w:ascii="Arial" w:hAnsi="Arial" w:cs="Arial"/>
        </w:rPr>
        <w:t>/</w:t>
      </w:r>
      <w:r w:rsidRPr="0028134D">
        <w:rPr>
          <w:rFonts w:ascii="Arial" w:hAnsi="Arial" w:cs="Arial"/>
          <w:lang w:val="en-US"/>
        </w:rPr>
        <w:t>xls</w:t>
      </w:r>
      <w:r w:rsidRPr="0028134D">
        <w:rPr>
          <w:rFonts w:ascii="Arial" w:hAnsi="Arial" w:cs="Arial"/>
        </w:rPr>
        <w:t xml:space="preserve"> (</w:t>
      </w:r>
      <w:r w:rsidRPr="0028134D">
        <w:rPr>
          <w:rFonts w:ascii="Arial" w:hAnsi="Arial" w:cs="Arial"/>
          <w:lang w:val="en-US"/>
        </w:rPr>
        <w:t>excel</w:t>
      </w:r>
      <w:r w:rsidRPr="0028134D">
        <w:rPr>
          <w:rFonts w:ascii="Arial" w:hAnsi="Arial" w:cs="Arial"/>
        </w:rPr>
        <w:t>/</w:t>
      </w:r>
      <w:r w:rsidRPr="0028134D">
        <w:rPr>
          <w:rFonts w:ascii="Arial" w:hAnsi="Arial" w:cs="Arial"/>
          <w:lang w:val="en-US"/>
        </w:rPr>
        <w:t>word</w:t>
      </w:r>
      <w:r w:rsidRPr="0028134D">
        <w:rPr>
          <w:rFonts w:ascii="Arial" w:hAnsi="Arial" w:cs="Arial"/>
        </w:rPr>
        <w:t xml:space="preserve">) в соответствии с </w:t>
      </w:r>
      <w:r w:rsidRPr="000E4E2F">
        <w:rPr>
          <w:rFonts w:ascii="Arial" w:hAnsi="Arial" w:cs="Arial"/>
        </w:rPr>
        <w:t>требованиями п. 3.11.</w:t>
      </w:r>
      <w:r w:rsidRPr="0028134D">
        <w:rPr>
          <w:rFonts w:ascii="Arial" w:hAnsi="Arial" w:cs="Arial"/>
        </w:rPr>
        <w:t xml:space="preserve"> с</w:t>
      </w:r>
      <w:r>
        <w:rPr>
          <w:rFonts w:ascii="Arial" w:hAnsi="Arial" w:cs="Arial"/>
        </w:rPr>
        <w:t>толбца «форма предоставления»).</w:t>
      </w:r>
    </w:p>
    <w:p w14:paraId="48796772" w14:textId="77777777" w:rsidR="007F7710" w:rsidRPr="0028134D" w:rsidRDefault="007F7710" w:rsidP="007F7710">
      <w:pPr>
        <w:shd w:val="clear" w:color="auto" w:fill="FFFFFF"/>
        <w:spacing w:before="50" w:line="274" w:lineRule="exac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  <w:spacing w:val="1"/>
        </w:rPr>
        <w:t xml:space="preserve">2.1.2. </w:t>
      </w:r>
      <w:r>
        <w:rPr>
          <w:rFonts w:ascii="Arial" w:hAnsi="Arial" w:cs="Arial"/>
        </w:rPr>
        <w:t>В тексте электронного письма</w:t>
      </w:r>
      <w:r w:rsidRPr="0028134D">
        <w:rPr>
          <w:rFonts w:ascii="Arial" w:hAnsi="Arial" w:cs="Arial"/>
        </w:rPr>
        <w:t xml:space="preserve"> с Предложением указывается: наименование Отбора, на участие в котором подается Предложение; реестровый номер Отбора; наименование и адрес Претендента, предоставившего </w:t>
      </w:r>
      <w:r w:rsidRPr="00D91E5C">
        <w:rPr>
          <w:rFonts w:ascii="Arial" w:hAnsi="Arial" w:cs="Arial"/>
        </w:rPr>
        <w:t xml:space="preserve">Предложение на участие в Отборе; наименование и адрес Организатора Отбора, указанные в пункте </w:t>
      </w:r>
      <w:r w:rsidRPr="00D91E5C">
        <w:rPr>
          <w:rFonts w:ascii="Arial" w:hAnsi="Arial" w:cs="Arial"/>
          <w:spacing w:val="1"/>
        </w:rPr>
        <w:t>3.1.</w:t>
      </w:r>
    </w:p>
    <w:p w14:paraId="74825C6C" w14:textId="77777777" w:rsidR="007F7710" w:rsidRPr="0028134D" w:rsidRDefault="007F7710" w:rsidP="007F7710">
      <w:pPr>
        <w:pStyle w:val="4"/>
        <w:ind w:left="709" w:hanging="709"/>
        <w:rPr>
          <w:rStyle w:val="30"/>
          <w:bCs w:val="0"/>
          <w:sz w:val="24"/>
          <w:szCs w:val="24"/>
          <w:lang w:val="ru-RU"/>
        </w:rPr>
      </w:pPr>
      <w:bookmarkStart w:id="40" w:name="_Toc148353297"/>
      <w:bookmarkStart w:id="41" w:name="_Toc148524230"/>
      <w:bookmarkStart w:id="42" w:name="_Toc165090134"/>
      <w:r w:rsidRPr="0028134D">
        <w:rPr>
          <w:rFonts w:cs="Arial"/>
          <w:bCs/>
          <w:sz w:val="24"/>
          <w:szCs w:val="24"/>
          <w:lang w:val="ru-RU"/>
        </w:rPr>
        <w:t xml:space="preserve">2.2. </w:t>
      </w:r>
      <w:r w:rsidRPr="0028134D">
        <w:rPr>
          <w:rStyle w:val="30"/>
          <w:b/>
          <w:bCs w:val="0"/>
          <w:sz w:val="24"/>
          <w:szCs w:val="24"/>
          <w:lang w:val="ru-RU"/>
        </w:rPr>
        <w:t>Требования к</w:t>
      </w:r>
      <w:r w:rsidRPr="0028134D">
        <w:rPr>
          <w:rStyle w:val="30"/>
          <w:b/>
          <w:bCs w:val="0"/>
          <w:sz w:val="24"/>
          <w:szCs w:val="24"/>
        </w:rPr>
        <w:t xml:space="preserve"> </w:t>
      </w:r>
      <w:r>
        <w:rPr>
          <w:rStyle w:val="30"/>
          <w:b/>
          <w:bCs w:val="0"/>
          <w:sz w:val="24"/>
          <w:szCs w:val="24"/>
          <w:lang w:val="ru-RU"/>
        </w:rPr>
        <w:t>оформлению</w:t>
      </w:r>
      <w:r w:rsidRPr="0028134D">
        <w:rPr>
          <w:rStyle w:val="30"/>
          <w:b/>
          <w:bCs w:val="0"/>
          <w:sz w:val="24"/>
          <w:szCs w:val="24"/>
        </w:rPr>
        <w:t xml:space="preserve"> </w:t>
      </w:r>
      <w:bookmarkEnd w:id="40"/>
      <w:bookmarkEnd w:id="41"/>
      <w:bookmarkEnd w:id="42"/>
      <w:r>
        <w:rPr>
          <w:rStyle w:val="30"/>
          <w:b/>
          <w:bCs w:val="0"/>
          <w:sz w:val="24"/>
          <w:szCs w:val="24"/>
          <w:lang w:val="ru-RU"/>
        </w:rPr>
        <w:t>Предложения</w:t>
      </w:r>
    </w:p>
    <w:p w14:paraId="48209D89" w14:textId="77777777" w:rsidR="007F7710" w:rsidRPr="000E4E2F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2.2.1. Предложение на участие в Отборе должно содержать документы, перечисленные в </w:t>
      </w:r>
      <w:r w:rsidRPr="000E4E2F">
        <w:rPr>
          <w:rFonts w:ascii="Arial" w:hAnsi="Arial" w:cs="Arial"/>
        </w:rPr>
        <w:t>пункте 3.11, расположенные в порядке.</w:t>
      </w:r>
    </w:p>
    <w:p w14:paraId="264865D1" w14:textId="77777777" w:rsidR="007F7710" w:rsidRPr="0028134D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0E4E2F">
        <w:rPr>
          <w:rFonts w:ascii="Arial" w:hAnsi="Arial" w:cs="Arial"/>
        </w:rPr>
        <w:t>2.2.2. В случае неполного представления документов, перечисленных в пункте 3.11, Претендент может быть не допущен к участию</w:t>
      </w:r>
      <w:r w:rsidRPr="0028134D">
        <w:rPr>
          <w:rFonts w:ascii="Arial" w:hAnsi="Arial" w:cs="Arial"/>
        </w:rPr>
        <w:t xml:space="preserve"> в Отборе.</w:t>
      </w:r>
    </w:p>
    <w:p w14:paraId="4276BC9F" w14:textId="77777777" w:rsidR="007F7710" w:rsidRPr="0028134D" w:rsidRDefault="007F7710" w:rsidP="007F7710">
      <w:pPr>
        <w:tabs>
          <w:tab w:val="left" w:pos="1641"/>
        </w:tabs>
        <w:spacing w:line="200" w:lineRule="atLeast"/>
        <w:ind w:left="709" w:right="-37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 xml:space="preserve">2.2.3. Представление Предложения на участие в Отборе с отклонением по форме, установленной Инструкцией по Отбору, может быть расценено как несоответствие Предложения требованиям Инструкции по Отбору. </w:t>
      </w:r>
    </w:p>
    <w:p w14:paraId="046123AD" w14:textId="27A3CA92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4</w:t>
      </w:r>
      <w:r w:rsidRPr="0028134D">
        <w:rPr>
          <w:rFonts w:ascii="Arial" w:hAnsi="Arial" w:cs="Arial"/>
        </w:rPr>
        <w:t xml:space="preserve">. Достоверность копий документов, представляемых в составе Предложения в </w:t>
      </w:r>
      <w:r>
        <w:rPr>
          <w:rFonts w:ascii="Arial" w:hAnsi="Arial" w:cs="Arial"/>
        </w:rPr>
        <w:t>электронной</w:t>
      </w:r>
      <w:r w:rsidRPr="0028134D">
        <w:rPr>
          <w:rFonts w:ascii="Arial" w:hAnsi="Arial" w:cs="Arial"/>
        </w:rPr>
        <w:t xml:space="preserve"> форме, должна быть подтверждена печатью и подписью уполномоченного лица, если иная форма заверения не установлена требованиями настоящей Инструкции.</w:t>
      </w:r>
    </w:p>
    <w:p w14:paraId="1DA24472" w14:textId="5BB7285D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5</w:t>
      </w:r>
      <w:r w:rsidRPr="0028134D">
        <w:rPr>
          <w:rFonts w:ascii="Arial" w:hAnsi="Arial" w:cs="Arial"/>
        </w:rPr>
        <w:t xml:space="preserve">. При подготовке Предложения в </w:t>
      </w:r>
      <w:r>
        <w:rPr>
          <w:rFonts w:ascii="Arial" w:hAnsi="Arial" w:cs="Arial"/>
        </w:rPr>
        <w:t>электронной</w:t>
      </w:r>
      <w:r w:rsidRPr="0028134D">
        <w:rPr>
          <w:rFonts w:ascii="Arial" w:hAnsi="Arial" w:cs="Arial"/>
        </w:rPr>
        <w:t xml:space="preserve"> форме на участие в Отборе и документов, входящих в состав такого Предложения, не допускается применение факсимильных подписей.</w:t>
      </w:r>
    </w:p>
    <w:p w14:paraId="75287D69" w14:textId="02D8241C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6</w:t>
      </w:r>
      <w:r w:rsidRPr="0028134D">
        <w:rPr>
          <w:rFonts w:ascii="Arial" w:hAnsi="Arial" w:cs="Arial"/>
        </w:rPr>
        <w:t>. Все документы Предложения и приложения к не</w:t>
      </w:r>
      <w:r>
        <w:rPr>
          <w:rFonts w:ascii="Arial" w:hAnsi="Arial" w:cs="Arial"/>
        </w:rPr>
        <w:t>му</w:t>
      </w:r>
      <w:r w:rsidRPr="0028134D">
        <w:rPr>
          <w:rFonts w:ascii="Arial" w:hAnsi="Arial" w:cs="Arial"/>
        </w:rPr>
        <w:t xml:space="preserve"> должны быть четко напечатаны. Подчистки и исправления не допускаются, за исключением исправлений, скрепленных печатью и заверенных подписью уполномоченного лица.</w:t>
      </w:r>
    </w:p>
    <w:p w14:paraId="2D602799" w14:textId="1B69F42C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7</w:t>
      </w:r>
      <w:r w:rsidRPr="0028134D">
        <w:rPr>
          <w:rFonts w:ascii="Arial" w:hAnsi="Arial" w:cs="Arial"/>
        </w:rPr>
        <w:t xml:space="preserve">. Сведения, которые содержатся в Предложениях Претендентов, не должны допускать двусмысленных толкований. </w:t>
      </w:r>
    </w:p>
    <w:p w14:paraId="5CDBD533" w14:textId="1CB94F76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8</w:t>
      </w:r>
      <w:r w:rsidRPr="0028134D">
        <w:rPr>
          <w:rFonts w:ascii="Arial" w:hAnsi="Arial" w:cs="Arial"/>
        </w:rPr>
        <w:t>. Если в документах, входящих в состав Предложений на участие в Отборе, имеются расхождения между обозначением сумм прописью и цифрами, то Организатором Отбора принимается к рассмотрению сумма, указанная прописью.</w:t>
      </w:r>
    </w:p>
    <w:p w14:paraId="788EDD57" w14:textId="79C2FFFB" w:rsidR="007F7710" w:rsidRPr="0028134D" w:rsidRDefault="007F7710" w:rsidP="007F7710">
      <w:pPr>
        <w:ind w:left="709" w:hanging="709"/>
        <w:rPr>
          <w:rFonts w:ascii="Arial" w:hAnsi="Arial" w:cs="Arial"/>
        </w:rPr>
      </w:pPr>
      <w:r w:rsidRPr="0028134D">
        <w:rPr>
          <w:rFonts w:ascii="Arial" w:hAnsi="Arial" w:cs="Arial"/>
        </w:rPr>
        <w:t>2.2.</w:t>
      </w:r>
      <w:r w:rsidR="009514F7">
        <w:rPr>
          <w:rFonts w:ascii="Arial" w:hAnsi="Arial" w:cs="Arial"/>
        </w:rPr>
        <w:t>9</w:t>
      </w:r>
      <w:r w:rsidRPr="0028134D">
        <w:rPr>
          <w:rFonts w:ascii="Arial" w:hAnsi="Arial" w:cs="Arial"/>
        </w:rPr>
        <w:t xml:space="preserve">. Все суммы денежных средств в Предложении на участие в Отборе и приложениях к нему должны быть выражены в российских рублях, за исключением </w:t>
      </w:r>
      <w:r>
        <w:rPr>
          <w:rFonts w:ascii="Arial" w:hAnsi="Arial" w:cs="Arial"/>
        </w:rPr>
        <w:t>закупки материалов и оборудования, поставляемого из иностранного государства</w:t>
      </w:r>
      <w:r w:rsidRPr="0028134D">
        <w:rPr>
          <w:rFonts w:ascii="Arial" w:hAnsi="Arial" w:cs="Arial"/>
        </w:rPr>
        <w:t>.</w:t>
      </w:r>
    </w:p>
    <w:p w14:paraId="1BCE4E51" w14:textId="77777777" w:rsidR="007F7710" w:rsidRPr="0028134D" w:rsidRDefault="007F7710" w:rsidP="007F7710">
      <w:pPr>
        <w:ind w:left="709"/>
        <w:rPr>
          <w:rFonts w:ascii="Arial" w:hAnsi="Arial" w:cs="Arial"/>
          <w:b/>
        </w:rPr>
      </w:pPr>
      <w:r w:rsidRPr="0028134D">
        <w:rPr>
          <w:rFonts w:ascii="Arial" w:hAnsi="Arial" w:cs="Arial"/>
          <w:b/>
        </w:rPr>
        <w:t>Представленные в составе Предложения на участие в Отборе документы не возвращаются Претенденту.</w:t>
      </w:r>
    </w:p>
    <w:p w14:paraId="549F28B4" w14:textId="77777777" w:rsidR="007F7710" w:rsidRPr="0028134D" w:rsidRDefault="007F7710" w:rsidP="007F7710">
      <w:pPr>
        <w:ind w:left="709"/>
        <w:rPr>
          <w:rFonts w:ascii="Arial" w:hAnsi="Arial" w:cs="Arial"/>
          <w:b/>
        </w:rPr>
      </w:pPr>
    </w:p>
    <w:p w14:paraId="78E972D4" w14:textId="77777777" w:rsidR="007F7710" w:rsidRPr="000E4E2F" w:rsidRDefault="007F7710" w:rsidP="007F7710">
      <w:pPr>
        <w:ind w:left="709" w:hanging="709"/>
        <w:rPr>
          <w:rFonts w:ascii="Arial" w:hAnsi="Arial" w:cs="Arial"/>
          <w:b/>
          <w:bCs/>
        </w:rPr>
      </w:pPr>
      <w:r w:rsidRPr="0028134D">
        <w:rPr>
          <w:rFonts w:ascii="Arial" w:hAnsi="Arial" w:cs="Arial"/>
          <w:b/>
          <w:bCs/>
        </w:rPr>
        <w:t xml:space="preserve">2.3. </w:t>
      </w:r>
      <w:r w:rsidRPr="000E4E2F">
        <w:rPr>
          <w:rFonts w:ascii="Arial" w:hAnsi="Arial" w:cs="Arial"/>
          <w:b/>
          <w:bCs/>
        </w:rPr>
        <w:t>Требования к Предложению по порядку формирования стоимости</w:t>
      </w:r>
    </w:p>
    <w:p w14:paraId="2EE72F5F" w14:textId="29C81A58" w:rsidR="007F7710" w:rsidRPr="004B1073" w:rsidRDefault="007F7710" w:rsidP="007F7710">
      <w:pPr>
        <w:widowControl w:val="0"/>
        <w:ind w:left="709" w:hanging="709"/>
        <w:rPr>
          <w:rFonts w:ascii="Arial" w:hAnsi="Arial" w:cs="Arial"/>
          <w:highlight w:val="yellow"/>
        </w:rPr>
      </w:pPr>
      <w:r w:rsidRPr="000E4E2F">
        <w:rPr>
          <w:rFonts w:ascii="Arial" w:hAnsi="Arial" w:cs="Arial"/>
        </w:rPr>
        <w:t xml:space="preserve">2.3.1. Претендент производит расчет стоимости Коммерческого предложения и предоставляет его итоговую стоимость путем </w:t>
      </w:r>
      <w:r>
        <w:rPr>
          <w:rFonts w:ascii="Arial" w:hAnsi="Arial" w:cs="Arial"/>
        </w:rPr>
        <w:t>составления</w:t>
      </w:r>
      <w:r w:rsidRPr="000E4E2F">
        <w:rPr>
          <w:rFonts w:ascii="Arial" w:hAnsi="Arial" w:cs="Arial"/>
        </w:rPr>
        <w:t xml:space="preserve"> проекта сметы. Итоговая стоимость работ формируется с </w:t>
      </w:r>
      <w:r w:rsidR="007D0188">
        <w:rPr>
          <w:rFonts w:ascii="Arial" w:hAnsi="Arial" w:cs="Arial"/>
        </w:rPr>
        <w:t>учетом налогообложения претендента</w:t>
      </w:r>
      <w:r w:rsidRPr="000E4E2F">
        <w:rPr>
          <w:rFonts w:ascii="Arial" w:hAnsi="Arial" w:cs="Arial"/>
        </w:rPr>
        <w:t xml:space="preserve">, с учетом всех возможных дополнительных затрат (транспортных расходов, возможных платежей, расходных материалов, сопутствующих услуг, индексов пересчета в текущий уровень цен, предусмотренных действующим законодательством и т.д.) в рублях Российской Федерации. </w:t>
      </w:r>
    </w:p>
    <w:p w14:paraId="761108D4" w14:textId="77777777" w:rsidR="007F7710" w:rsidRPr="0028134D" w:rsidRDefault="007F7710" w:rsidP="007F7710">
      <w:pPr>
        <w:tabs>
          <w:tab w:val="num" w:pos="720"/>
          <w:tab w:val="num" w:pos="2433"/>
        </w:tabs>
        <w:ind w:left="709" w:hanging="709"/>
        <w:rPr>
          <w:rFonts w:ascii="Arial" w:hAnsi="Arial" w:cs="Arial"/>
          <w:b/>
          <w:sz w:val="32"/>
          <w:szCs w:val="32"/>
        </w:rPr>
      </w:pPr>
      <w:bookmarkStart w:id="43" w:name="_Toc257310398"/>
      <w:bookmarkStart w:id="44" w:name="_Toc259609466"/>
      <w:bookmarkStart w:id="45" w:name="_Toc259610687"/>
      <w:bookmarkStart w:id="46" w:name="_Toc259611438"/>
      <w:bookmarkStart w:id="47" w:name="_Toc261352466"/>
      <w:r w:rsidRPr="0028134D">
        <w:rPr>
          <w:rFonts w:ascii="Arial" w:hAnsi="Arial" w:cs="Arial"/>
          <w:b/>
          <w:sz w:val="32"/>
          <w:szCs w:val="32"/>
        </w:rPr>
        <w:t>3. Информационная карта Отбора</w:t>
      </w:r>
    </w:p>
    <w:p w14:paraId="068CAB80" w14:textId="77777777" w:rsidR="00D64C59" w:rsidRPr="0028134D" w:rsidRDefault="007F7710" w:rsidP="007F7710">
      <w:pPr>
        <w:pStyle w:val="3"/>
        <w:keepNext w:val="0"/>
        <w:numPr>
          <w:ilvl w:val="0"/>
          <w:numId w:val="0"/>
        </w:numPr>
        <w:tabs>
          <w:tab w:val="num" w:pos="720"/>
          <w:tab w:val="left" w:pos="993"/>
        </w:tabs>
        <w:spacing w:before="60" w:line="274" w:lineRule="exact"/>
        <w:ind w:left="709"/>
        <w:rPr>
          <w:color w:val="000000"/>
          <w:sz w:val="24"/>
          <w:szCs w:val="24"/>
        </w:rPr>
      </w:pPr>
      <w:r w:rsidRPr="0028134D">
        <w:rPr>
          <w:color w:val="000000"/>
          <w:sz w:val="24"/>
          <w:szCs w:val="24"/>
        </w:rPr>
        <w:t xml:space="preserve">В Разделе 3 «Информационная карта Отбора» содержится информация </w:t>
      </w:r>
      <w:r w:rsidRPr="0028134D">
        <w:rPr>
          <w:color w:val="000000"/>
          <w:kern w:val="1"/>
          <w:sz w:val="24"/>
          <w:szCs w:val="24"/>
        </w:rPr>
        <w:t>для данного конкретного Отбора, которая уточняет, разъясняет и дополняет</w:t>
      </w:r>
      <w:r w:rsidRPr="0028134D">
        <w:rPr>
          <w:color w:val="000000"/>
          <w:sz w:val="24"/>
          <w:szCs w:val="24"/>
        </w:rPr>
        <w:t xml:space="preserve"> положения Раздела 1 «Общие положения» и Раздела 2 «Порядок предоставления Предложения».</w:t>
      </w:r>
      <w:bookmarkEnd w:id="43"/>
      <w:bookmarkEnd w:id="44"/>
      <w:bookmarkEnd w:id="45"/>
      <w:bookmarkEnd w:id="46"/>
      <w:bookmarkEnd w:id="47"/>
      <w:r w:rsidR="00D64C59" w:rsidRPr="0028134D">
        <w:rPr>
          <w:color w:val="000000"/>
          <w:sz w:val="24"/>
          <w:szCs w:val="24"/>
        </w:rPr>
        <w:t xml:space="preserve"> </w:t>
      </w:r>
    </w:p>
    <w:p w14:paraId="5D9BF1FD" w14:textId="77777777" w:rsidR="00D64C59" w:rsidRPr="0028134D" w:rsidRDefault="00D64C59" w:rsidP="00D64C59">
      <w:pPr>
        <w:rPr>
          <w:rFonts w:ascii="Arial" w:hAnsi="Arial" w:cs="Arial"/>
        </w:rPr>
      </w:pPr>
    </w:p>
    <w:tbl>
      <w:tblPr>
        <w:tblW w:w="10726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851"/>
        <w:gridCol w:w="3213"/>
        <w:gridCol w:w="3620"/>
        <w:gridCol w:w="3042"/>
      </w:tblGrid>
      <w:tr w:rsidR="00D64C59" w:rsidRPr="0028134D" w14:paraId="2B882F3D" w14:textId="77777777" w:rsidTr="006B3DD3">
        <w:trPr>
          <w:tblHeader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9F625C" w14:textId="77777777" w:rsidR="00D64C59" w:rsidRPr="0028134D" w:rsidRDefault="00D64C59" w:rsidP="009F7E68">
            <w:pPr>
              <w:keepNext/>
              <w:keepLines/>
              <w:suppressLineNumbers/>
              <w:tabs>
                <w:tab w:val="left" w:pos="5"/>
              </w:tabs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№, п.</w:t>
            </w:r>
          </w:p>
          <w:p w14:paraId="778D2907" w14:textId="77777777" w:rsidR="00D64C59" w:rsidRPr="0028134D" w:rsidRDefault="00D64C59" w:rsidP="009F7E68">
            <w:pPr>
              <w:keepNext/>
              <w:keepLines/>
              <w:suppressLineNumbers/>
              <w:tabs>
                <w:tab w:val="left" w:pos="5"/>
              </w:tabs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6BE7ED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 xml:space="preserve">Наименование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D6F00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jc w:val="center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Информация</w:t>
            </w:r>
          </w:p>
        </w:tc>
      </w:tr>
      <w:tr w:rsidR="00D64C59" w:rsidRPr="0028134D" w14:paraId="66AC8363" w14:textId="77777777" w:rsidTr="006B3DD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8901A4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48" w:name="_Toc257310400"/>
            <w:bookmarkStart w:id="49" w:name="_Toc259609468"/>
            <w:bookmarkStart w:id="50" w:name="_Toc259610689"/>
            <w:bookmarkStart w:id="51" w:name="_Toc259611440"/>
            <w:bookmarkStart w:id="52" w:name="_Toc261352468"/>
            <w:bookmarkStart w:id="53" w:name="_Ref166267282"/>
            <w:r w:rsidRPr="0028134D">
              <w:rPr>
                <w:rFonts w:cs="Arial"/>
                <w:b w:val="0"/>
              </w:rPr>
              <w:t>3.1.</w:t>
            </w:r>
            <w:bookmarkEnd w:id="48"/>
            <w:bookmarkEnd w:id="49"/>
            <w:bookmarkEnd w:id="50"/>
            <w:bookmarkEnd w:id="51"/>
            <w:bookmarkEnd w:id="52"/>
          </w:p>
          <w:bookmarkEnd w:id="53"/>
          <w:p w14:paraId="7D10B92E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pacing w:before="60" w:line="230" w:lineRule="exact"/>
              <w:jc w:val="center"/>
              <w:rPr>
                <w:rFonts w:cs="Arial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9D1A4B" w14:textId="77777777" w:rsidR="00D64C59" w:rsidRPr="0028134D" w:rsidRDefault="00D64C59" w:rsidP="00D8428F">
            <w:pPr>
              <w:keepNext/>
              <w:keepLines/>
              <w:suppressLineNumbers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Наименование Отбора, </w:t>
            </w:r>
            <w:r w:rsidR="004235D1" w:rsidRPr="0028134D">
              <w:rPr>
                <w:rFonts w:ascii="Arial" w:hAnsi="Arial" w:cs="Arial"/>
              </w:rPr>
              <w:t>О</w:t>
            </w:r>
            <w:r w:rsidRPr="0028134D">
              <w:rPr>
                <w:rFonts w:ascii="Arial" w:hAnsi="Arial" w:cs="Arial"/>
              </w:rPr>
              <w:t>рганизатор Отбора, реестровый номер Отбора, адрес Организатора Отбора, контактный телефон, факс, адрес эл. почты, контактное лицо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B4B8CE" w14:textId="77777777" w:rsidR="006B3DD3" w:rsidRPr="002F5B31" w:rsidRDefault="00D64C59" w:rsidP="006B3DD3">
            <w:pPr>
              <w:ind w:firstLine="708"/>
              <w:rPr>
                <w:b/>
                <w:bCs/>
              </w:rPr>
            </w:pPr>
            <w:bookmarkStart w:id="54" w:name="OLE_LINK72"/>
            <w:r w:rsidRPr="0028134D">
              <w:rPr>
                <w:rFonts w:ascii="Arial" w:hAnsi="Arial" w:cs="Arial"/>
                <w:b/>
              </w:rPr>
              <w:t>Наименование Отбора:</w:t>
            </w:r>
            <w:r w:rsidRPr="0028134D">
              <w:rPr>
                <w:rFonts w:ascii="Arial" w:hAnsi="Arial" w:cs="Arial"/>
              </w:rPr>
              <w:t xml:space="preserve"> </w:t>
            </w:r>
            <w:r w:rsidR="00857520" w:rsidRPr="0028134D">
              <w:rPr>
                <w:rFonts w:ascii="Arial" w:hAnsi="Arial" w:cs="Arial"/>
              </w:rPr>
              <w:t xml:space="preserve">Открытый отбор на право заключения договора </w:t>
            </w:r>
            <w:r w:rsidR="006C275B">
              <w:rPr>
                <w:rFonts w:ascii="Arial" w:hAnsi="Arial" w:cs="Arial"/>
              </w:rPr>
              <w:t xml:space="preserve">на </w:t>
            </w:r>
            <w:r w:rsidR="00857520" w:rsidRPr="0028134D">
              <w:rPr>
                <w:rFonts w:ascii="Arial" w:hAnsi="Arial" w:cs="Arial"/>
              </w:rPr>
              <w:t>выполнени</w:t>
            </w:r>
            <w:r w:rsidR="006C275B">
              <w:rPr>
                <w:rFonts w:ascii="Arial" w:hAnsi="Arial" w:cs="Arial"/>
              </w:rPr>
              <w:t>е</w:t>
            </w:r>
            <w:r w:rsidR="00857520" w:rsidRPr="0028134D">
              <w:rPr>
                <w:rFonts w:ascii="Arial" w:hAnsi="Arial" w:cs="Arial"/>
              </w:rPr>
              <w:t xml:space="preserve"> работ</w:t>
            </w:r>
            <w:r w:rsidR="00E820BF">
              <w:rPr>
                <w:rFonts w:ascii="Arial" w:hAnsi="Arial" w:cs="Arial"/>
              </w:rPr>
              <w:t xml:space="preserve">: </w:t>
            </w:r>
            <w:r w:rsidR="006B3DD3">
              <w:t>Устройство автоматического полива</w:t>
            </w:r>
            <w:r w:rsidR="006B3DD3" w:rsidRPr="003A6E13">
              <w:rPr>
                <w:b/>
              </w:rPr>
              <w:t>,</w:t>
            </w:r>
            <w:r w:rsidR="006B3DD3">
              <w:rPr>
                <w:b/>
              </w:rPr>
              <w:t xml:space="preserve"> </w:t>
            </w:r>
            <w:r w:rsidR="006B3DD3" w:rsidRPr="002F5B31">
              <w:t>по объекту</w:t>
            </w:r>
            <w:r w:rsidR="006B3DD3" w:rsidRPr="00C32D81">
              <w:rPr>
                <w:b/>
                <w:bCs/>
              </w:rPr>
              <w:t xml:space="preserve">: </w:t>
            </w:r>
            <w:r w:rsidR="006B3DD3" w:rsidRPr="00756944">
              <w:rPr>
                <w:b/>
                <w:bCs/>
              </w:rPr>
              <w:t>«</w:t>
            </w:r>
            <w:r w:rsidR="006B3DD3" w:rsidRPr="00726C0E">
              <w:rPr>
                <w:b/>
                <w:bCs/>
              </w:rPr>
              <w:t>Жилой район в границах ул. Тимофея Кармацкого – Мельникайте и берега реки Тура в г. Тюмени, ГП-</w:t>
            </w:r>
            <w:r w:rsidR="006B3DD3">
              <w:rPr>
                <w:b/>
                <w:bCs/>
              </w:rPr>
              <w:t>7,8</w:t>
            </w:r>
            <w:r w:rsidR="006B3DD3" w:rsidRPr="00756944">
              <w:rPr>
                <w:b/>
                <w:bCs/>
              </w:rPr>
              <w:t>».</w:t>
            </w:r>
          </w:p>
          <w:p w14:paraId="7A59C408" w14:textId="0422AA9B" w:rsidR="00253ED6" w:rsidRPr="004B6C10" w:rsidRDefault="00253ED6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1CDC4051" w14:textId="77777777" w:rsidR="00253ED6" w:rsidRDefault="00253ED6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4945B90E" w14:textId="2E5E7FCE" w:rsidR="00831E2B" w:rsidRPr="0028134D" w:rsidRDefault="00D64C59" w:rsidP="00215FE0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eastAsia="Times New Roman" w:hAnsi="Arial" w:cs="Arial"/>
                <w:sz w:val="24"/>
                <w:szCs w:val="24"/>
              </w:rPr>
            </w:pPr>
            <w:r w:rsidRPr="0028134D">
              <w:rPr>
                <w:rFonts w:ascii="Arial" w:eastAsia="Times New Roman" w:hAnsi="Arial" w:cs="Arial"/>
                <w:b/>
                <w:sz w:val="24"/>
                <w:szCs w:val="24"/>
              </w:rPr>
              <w:t>Организатор Отбора:</w:t>
            </w:r>
            <w:r w:rsidRPr="0028134D">
              <w:rPr>
                <w:rFonts w:ascii="Arial" w:hAnsi="Arial" w:cs="Arial"/>
              </w:rPr>
              <w:t xml:space="preserve"> </w:t>
            </w:r>
            <w:bookmarkStart w:id="55" w:name="OLE_LINK73"/>
            <w:bookmarkStart w:id="56" w:name="OLE_LINK74"/>
            <w:bookmarkEnd w:id="54"/>
            <w:r w:rsidR="00170DC7" w:rsidRPr="0028134D">
              <w:rPr>
                <w:rFonts w:ascii="Arial" w:eastAsia="Times New Roman" w:hAnsi="Arial" w:cs="Arial"/>
                <w:sz w:val="24"/>
                <w:szCs w:val="24"/>
              </w:rPr>
              <w:t>ООО «</w:t>
            </w:r>
            <w:r w:rsidR="00495900">
              <w:rPr>
                <w:rFonts w:ascii="Arial" w:eastAsia="Times New Roman" w:hAnsi="Arial" w:cs="Arial"/>
                <w:sz w:val="24"/>
                <w:szCs w:val="24"/>
              </w:rPr>
              <w:t>ТЗ «</w:t>
            </w:r>
            <w:r w:rsidR="00E478D3">
              <w:rPr>
                <w:rFonts w:ascii="Arial" w:eastAsia="Times New Roman" w:hAnsi="Arial" w:cs="Arial"/>
                <w:sz w:val="24"/>
                <w:szCs w:val="24"/>
              </w:rPr>
              <w:t>ЭНКО</w:t>
            </w:r>
            <w:r w:rsidR="00170DC7" w:rsidRPr="0028134D">
              <w:rPr>
                <w:rFonts w:ascii="Arial" w:eastAsia="Times New Roman" w:hAnsi="Arial" w:cs="Arial"/>
                <w:sz w:val="24"/>
                <w:szCs w:val="24"/>
              </w:rPr>
              <w:t>»</w:t>
            </w:r>
          </w:p>
          <w:p w14:paraId="12D91E56" w14:textId="24CFCC0F" w:rsidR="00022C16" w:rsidRPr="0028134D" w:rsidRDefault="00892DEE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 xml:space="preserve">Реестровый номер Отбора: </w:t>
            </w:r>
            <w:r w:rsidR="006B3DD3">
              <w:rPr>
                <w:rFonts w:ascii="Arial" w:hAnsi="Arial" w:cs="Arial"/>
                <w:b/>
              </w:rPr>
              <w:t>11</w:t>
            </w:r>
          </w:p>
          <w:p w14:paraId="2E6D9153" w14:textId="746F4F59" w:rsidR="00D64C59" w:rsidRPr="0028134D" w:rsidRDefault="00D64C59" w:rsidP="0048724B">
            <w:pPr>
              <w:keepNext/>
              <w:keepLines/>
              <w:suppressLineNumbers/>
              <w:spacing w:after="2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Адрес Организатора Отбора:</w:t>
            </w:r>
            <w:bookmarkEnd w:id="55"/>
            <w:r w:rsidRPr="0028134D">
              <w:rPr>
                <w:rFonts w:ascii="Arial" w:hAnsi="Arial" w:cs="Arial"/>
              </w:rPr>
              <w:t xml:space="preserve"> </w:t>
            </w:r>
            <w:bookmarkEnd w:id="56"/>
            <w:r w:rsidR="00E478D3">
              <w:rPr>
                <w:rFonts w:ascii="Arial" w:hAnsi="Arial" w:cs="Arial"/>
              </w:rPr>
              <w:t>625026, г.</w:t>
            </w:r>
            <w:r w:rsidR="0071372F">
              <w:rPr>
                <w:rFonts w:ascii="Arial" w:hAnsi="Arial" w:cs="Arial"/>
              </w:rPr>
              <w:t xml:space="preserve"> </w:t>
            </w:r>
            <w:r w:rsidR="00E478D3">
              <w:rPr>
                <w:rFonts w:ascii="Arial" w:hAnsi="Arial" w:cs="Arial"/>
              </w:rPr>
              <w:t>Тюмень, ул.</w:t>
            </w:r>
            <w:r w:rsidR="008172EF">
              <w:rPr>
                <w:rFonts w:ascii="Arial" w:hAnsi="Arial" w:cs="Arial"/>
              </w:rPr>
              <w:t xml:space="preserve"> Перекопская</w:t>
            </w:r>
            <w:r w:rsidR="00E478D3">
              <w:rPr>
                <w:rFonts w:ascii="Arial" w:hAnsi="Arial" w:cs="Arial"/>
              </w:rPr>
              <w:t>, д.</w:t>
            </w:r>
            <w:r w:rsidR="008172EF">
              <w:rPr>
                <w:rFonts w:ascii="Arial" w:hAnsi="Arial" w:cs="Arial"/>
              </w:rPr>
              <w:t>19</w:t>
            </w:r>
            <w:r w:rsidR="00E478D3">
              <w:rPr>
                <w:rFonts w:ascii="Arial" w:hAnsi="Arial" w:cs="Arial"/>
              </w:rPr>
              <w:t xml:space="preserve">, </w:t>
            </w:r>
            <w:r w:rsidR="00026897">
              <w:rPr>
                <w:rFonts w:ascii="Arial" w:hAnsi="Arial" w:cs="Arial"/>
              </w:rPr>
              <w:t>5</w:t>
            </w:r>
            <w:r w:rsidR="00E478D3">
              <w:rPr>
                <w:rFonts w:ascii="Arial" w:hAnsi="Arial" w:cs="Arial"/>
              </w:rPr>
              <w:t xml:space="preserve"> этаж</w:t>
            </w:r>
            <w:r w:rsidR="00713E08" w:rsidRPr="0028134D">
              <w:rPr>
                <w:rFonts w:ascii="Arial" w:hAnsi="Arial" w:cs="Arial"/>
              </w:rPr>
              <w:t>.</w:t>
            </w:r>
            <w:r w:rsidR="001D4837" w:rsidRPr="0028134D">
              <w:rPr>
                <w:rFonts w:ascii="Arial" w:hAnsi="Arial" w:cs="Arial"/>
              </w:rPr>
              <w:t xml:space="preserve"> </w:t>
            </w:r>
          </w:p>
          <w:p w14:paraId="3C6CECF4" w14:textId="3C891C43" w:rsidR="00D64C59" w:rsidRPr="0028134D" w:rsidRDefault="00D64C59" w:rsidP="00170DC7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Контактное лицо:</w:t>
            </w:r>
            <w:r w:rsidRPr="0028134D">
              <w:rPr>
                <w:rFonts w:ascii="Arial" w:hAnsi="Arial" w:cs="Arial"/>
              </w:rPr>
              <w:t xml:space="preserve"> </w:t>
            </w:r>
            <w:r w:rsidR="006B3DD3">
              <w:rPr>
                <w:rFonts w:ascii="Arial" w:hAnsi="Arial" w:cs="Arial"/>
              </w:rPr>
              <w:t>Калистратов Евгений Александрович</w:t>
            </w:r>
          </w:p>
          <w:p w14:paraId="3E6292F4" w14:textId="3F2F82D9" w:rsidR="00653882" w:rsidRPr="00787430" w:rsidRDefault="007F7710" w:rsidP="00BE691D">
            <w:pPr>
              <w:rPr>
                <w:rFonts w:cs="Arial"/>
                <w:b/>
                <w:bCs/>
              </w:rPr>
            </w:pPr>
            <w:r w:rsidRPr="0028134D">
              <w:rPr>
                <w:rFonts w:ascii="Arial" w:hAnsi="Arial" w:cs="Arial"/>
              </w:rPr>
              <w:t xml:space="preserve">По </w:t>
            </w:r>
            <w:r w:rsidRPr="0028134D">
              <w:rPr>
                <w:rFonts w:ascii="Arial" w:hAnsi="Arial" w:cs="Arial"/>
                <w:u w:val="single"/>
              </w:rPr>
              <w:t>вопросам порядка и условий проведения Отбора</w:t>
            </w:r>
            <w:r w:rsidRPr="0028134D">
              <w:rPr>
                <w:rFonts w:ascii="Arial" w:hAnsi="Arial" w:cs="Arial"/>
              </w:rPr>
              <w:t xml:space="preserve">, а также получения необходимого пакета документов для подготовки Предложений, прошу Вас обращаться в адрес </w:t>
            </w:r>
            <w:r w:rsidR="0071372F">
              <w:rPr>
                <w:rFonts w:ascii="Arial" w:hAnsi="Arial" w:cs="Arial"/>
                <w:b/>
                <w:bCs/>
              </w:rPr>
              <w:t>Специалист</w:t>
            </w:r>
            <w:r w:rsidR="00B16DD2">
              <w:rPr>
                <w:rFonts w:ascii="Arial" w:hAnsi="Arial" w:cs="Arial"/>
                <w:b/>
                <w:bCs/>
              </w:rPr>
              <w:t>ам в тендерный отдел:</w:t>
            </w:r>
            <w:r w:rsidRPr="00331B03">
              <w:rPr>
                <w:rFonts w:ascii="Arial" w:hAnsi="Arial" w:cs="Arial"/>
                <w:b/>
                <w:bCs/>
              </w:rPr>
              <w:t xml:space="preserve"> тел. 8 (3452) 56-09-08 вн.11</w:t>
            </w:r>
            <w:r w:rsidR="0071372F">
              <w:rPr>
                <w:rFonts w:ascii="Arial" w:hAnsi="Arial" w:cs="Arial"/>
                <w:b/>
                <w:bCs/>
              </w:rPr>
              <w:t>87</w:t>
            </w:r>
            <w:r w:rsidR="00B16DD2">
              <w:rPr>
                <w:rFonts w:ascii="Arial" w:hAnsi="Arial" w:cs="Arial"/>
                <w:b/>
                <w:bCs/>
              </w:rPr>
              <w:t>/12</w:t>
            </w:r>
            <w:r w:rsidR="006D55FF">
              <w:rPr>
                <w:rFonts w:ascii="Arial" w:hAnsi="Arial" w:cs="Arial"/>
                <w:b/>
                <w:bCs/>
              </w:rPr>
              <w:t>88</w:t>
            </w:r>
            <w:r w:rsidR="00026897">
              <w:rPr>
                <w:rFonts w:ascii="Arial" w:hAnsi="Arial" w:cs="Arial"/>
                <w:b/>
                <w:bCs/>
              </w:rPr>
              <w:t>/1324/1214/1245</w:t>
            </w:r>
            <w:r w:rsidRPr="000E4E2F">
              <w:rPr>
                <w:rFonts w:ascii="Arial" w:hAnsi="Arial" w:cs="Arial"/>
              </w:rPr>
              <w:t xml:space="preserve"> </w:t>
            </w:r>
            <w:hyperlink r:id="rId9" w:history="1"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tender</w:t>
              </w:r>
              <w:r w:rsidR="00026897" w:rsidRPr="00D6436A">
                <w:rPr>
                  <w:rStyle w:val="a3"/>
                  <w:rFonts w:ascii="Arial" w:hAnsi="Arial" w:cs="Arial"/>
                </w:rPr>
                <w:t>@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enco</w:t>
              </w:r>
              <w:r w:rsidR="00026897" w:rsidRPr="00D6436A">
                <w:rPr>
                  <w:rStyle w:val="a3"/>
                  <w:rFonts w:ascii="Arial" w:hAnsi="Arial" w:cs="Arial"/>
                </w:rPr>
                <w:t>.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ru</w:t>
              </w:r>
            </w:hyperlink>
            <w:r w:rsidR="00C90EFE" w:rsidRPr="00787430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D64C59" w:rsidRPr="0028134D" w14:paraId="4218998E" w14:textId="77777777" w:rsidTr="006B3DD3">
        <w:trPr>
          <w:trHeight w:val="334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396AA0" w14:textId="77777777" w:rsidR="00BB7994" w:rsidRPr="0028134D" w:rsidRDefault="00BB7994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57" w:name="_Toc257310401"/>
            <w:bookmarkStart w:id="58" w:name="_Toc259609469"/>
            <w:bookmarkStart w:id="59" w:name="_Toc259610690"/>
            <w:bookmarkStart w:id="60" w:name="_Toc259611441"/>
            <w:bookmarkStart w:id="61" w:name="_Toc261352469"/>
          </w:p>
          <w:p w14:paraId="4CBC20B1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3.2.</w:t>
            </w:r>
            <w:bookmarkEnd w:id="57"/>
            <w:bookmarkEnd w:id="58"/>
            <w:bookmarkEnd w:id="59"/>
            <w:bookmarkEnd w:id="60"/>
            <w:bookmarkEnd w:id="61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3EF25A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Предмет Отбора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658C" w14:textId="5E179991" w:rsidR="00646E3D" w:rsidRPr="0028134D" w:rsidRDefault="00441D08" w:rsidP="00856535">
            <w:pPr>
              <w:autoSpaceDE w:val="0"/>
              <w:autoSpaceDN w:val="0"/>
              <w:adjustRightInd w:val="0"/>
              <w:spacing w:before="0" w:after="0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Право заключени</w:t>
            </w:r>
            <w:r w:rsidR="000757DB" w:rsidRPr="0028134D">
              <w:rPr>
                <w:rFonts w:ascii="Arial" w:hAnsi="Arial" w:cs="Arial"/>
              </w:rPr>
              <w:t>я</w:t>
            </w:r>
            <w:r w:rsidR="00857520" w:rsidRPr="0028134D">
              <w:rPr>
                <w:rFonts w:ascii="Arial" w:hAnsi="Arial" w:cs="Arial"/>
              </w:rPr>
              <w:t xml:space="preserve"> договора </w:t>
            </w:r>
            <w:r w:rsidR="007F7710" w:rsidRPr="0028134D">
              <w:rPr>
                <w:rFonts w:ascii="Arial" w:hAnsi="Arial" w:cs="Arial"/>
              </w:rPr>
              <w:t>на выполнение работ</w:t>
            </w:r>
            <w:r w:rsidR="003E43E8">
              <w:rPr>
                <w:rFonts w:ascii="Arial" w:hAnsi="Arial" w:cs="Arial"/>
              </w:rPr>
              <w:t>:</w:t>
            </w:r>
            <w:r w:rsidR="00526B6F" w:rsidRPr="00526B6F">
              <w:rPr>
                <w:rFonts w:ascii="Arial" w:hAnsi="Arial" w:cs="Arial"/>
              </w:rPr>
              <w:t xml:space="preserve"> </w:t>
            </w:r>
            <w:r w:rsidR="00BE691D">
              <w:rPr>
                <w:rFonts w:ascii="Arial Narrow" w:hAnsi="Arial Narrow"/>
                <w:b/>
                <w:i/>
              </w:rPr>
              <w:t>_________________________________________________________</w:t>
            </w:r>
          </w:p>
        </w:tc>
      </w:tr>
      <w:tr w:rsidR="00D64C59" w:rsidRPr="0028134D" w14:paraId="54C471ED" w14:textId="77777777" w:rsidTr="006B3DD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7B36E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62" w:name="_Toc257310402"/>
            <w:bookmarkStart w:id="63" w:name="_Toc259609470"/>
            <w:bookmarkStart w:id="64" w:name="_Toc259610691"/>
            <w:bookmarkStart w:id="65" w:name="_Toc259611442"/>
            <w:bookmarkStart w:id="66" w:name="_Toc261352470"/>
          </w:p>
          <w:p w14:paraId="3C3B4A71" w14:textId="77777777" w:rsidR="00D64C59" w:rsidRPr="0028134D" w:rsidRDefault="00D64C59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3.3.</w:t>
            </w:r>
            <w:bookmarkEnd w:id="62"/>
            <w:bookmarkEnd w:id="63"/>
            <w:bookmarkEnd w:id="64"/>
            <w:bookmarkEnd w:id="65"/>
            <w:bookmarkEnd w:id="66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A3B5D4" w14:textId="77777777" w:rsidR="00D64C59" w:rsidRPr="0028134D" w:rsidRDefault="00D64C59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Официальный источник объявления Отбора: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6B9F" w14:textId="612EB8A0" w:rsidR="00D64C59" w:rsidRPr="0028134D" w:rsidRDefault="00026897" w:rsidP="00E478D3">
            <w:pPr>
              <w:pStyle w:val="ConsPlusNormal"/>
              <w:snapToGrid w:val="0"/>
              <w:ind w:firstLine="0"/>
              <w:rPr>
                <w:b/>
                <w:sz w:val="24"/>
                <w:szCs w:val="24"/>
              </w:rPr>
            </w:pPr>
            <w:hyperlink r:id="rId10" w:history="1">
              <w:r w:rsidRPr="00D6436A">
                <w:rPr>
                  <w:rStyle w:val="a3"/>
                  <w:b/>
                  <w:sz w:val="24"/>
                  <w:szCs w:val="24"/>
                  <w:lang w:val="en-US"/>
                </w:rPr>
                <w:t>www.tender.enco.ru</w:t>
              </w:r>
            </w:hyperlink>
          </w:p>
        </w:tc>
      </w:tr>
      <w:tr w:rsidR="0011563E" w:rsidRPr="0028134D" w14:paraId="4068AC4D" w14:textId="77777777" w:rsidTr="006B3DD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536FA9" w14:textId="77777777" w:rsidR="0011563E" w:rsidRPr="0028134D" w:rsidRDefault="0011563E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bookmarkStart w:id="67" w:name="_Ref166267727"/>
            <w:bookmarkStart w:id="68" w:name="_Toc257310404"/>
            <w:bookmarkStart w:id="69" w:name="_Toc259609472"/>
            <w:bookmarkStart w:id="70" w:name="_Toc259610693"/>
            <w:bookmarkStart w:id="71" w:name="_Toc259611444"/>
            <w:bookmarkStart w:id="72" w:name="_Toc261352472"/>
            <w:bookmarkEnd w:id="67"/>
          </w:p>
          <w:p w14:paraId="0EEF62B7" w14:textId="77777777" w:rsidR="0011563E" w:rsidRPr="0028134D" w:rsidRDefault="0011563E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3.4.</w:t>
            </w:r>
            <w:bookmarkEnd w:id="68"/>
            <w:bookmarkEnd w:id="69"/>
            <w:bookmarkEnd w:id="70"/>
            <w:bookmarkEnd w:id="71"/>
            <w:bookmarkEnd w:id="72"/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AAC26D" w14:textId="77777777" w:rsidR="0011563E" w:rsidRPr="0028134D" w:rsidRDefault="0011563E" w:rsidP="009F7E68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Информация о начальной (максимальной) стоимости договора (контракта) и условия оплаты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18F11" w14:textId="77777777" w:rsidR="0011563E" w:rsidRPr="0028134D" w:rsidRDefault="0011563E" w:rsidP="008F1F06">
            <w:pPr>
              <w:keepNext/>
              <w:keepLines/>
              <w:suppressLineNumbers/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</w:rPr>
              <w:t xml:space="preserve">Начальная (максимальная) стоимость договора (контракта) </w:t>
            </w:r>
            <w:r w:rsidRPr="0028134D">
              <w:rPr>
                <w:rFonts w:ascii="Arial" w:hAnsi="Arial" w:cs="Arial"/>
                <w:b/>
              </w:rPr>
              <w:t>не установлена</w:t>
            </w:r>
          </w:p>
          <w:p w14:paraId="2B0A2CE2" w14:textId="77777777" w:rsidR="0011563E" w:rsidRPr="0028134D" w:rsidRDefault="0011563E" w:rsidP="008F1F06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</w:p>
        </w:tc>
      </w:tr>
      <w:tr w:rsidR="00D64C59" w:rsidRPr="0028134D" w14:paraId="58D3174D" w14:textId="77777777" w:rsidTr="006B3DD3">
        <w:trPr>
          <w:trHeight w:val="61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A6DA6C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3" w:name="_Ref166311076"/>
            <w:bookmarkStart w:id="74" w:name="_Ref166311380"/>
            <w:bookmarkStart w:id="75" w:name="_Ref166324425"/>
            <w:bookmarkEnd w:id="73"/>
            <w:bookmarkEnd w:id="74"/>
            <w:bookmarkEnd w:id="75"/>
          </w:p>
          <w:p w14:paraId="3E16098C" w14:textId="77777777" w:rsidR="00D64C59" w:rsidRPr="0028134D" w:rsidRDefault="00D2414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D46E6C" w:rsidRPr="0028134D">
              <w:rPr>
                <w:rFonts w:cs="Arial"/>
                <w:b w:val="0"/>
              </w:rPr>
              <w:t>5</w:t>
            </w:r>
            <w:r w:rsidR="00D64C59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90F0E" w14:textId="77777777" w:rsidR="00D64C59" w:rsidRPr="0028134D" w:rsidRDefault="00D64C59" w:rsidP="009F7E68">
            <w:pPr>
              <w:snapToGrid w:val="0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Привлечение соисполнителей (субподрядчиков) к исполнению договора (контракта), условия их привлечения.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38C10" w14:textId="77777777" w:rsidR="00D173B8" w:rsidRPr="0028134D" w:rsidRDefault="00D173B8" w:rsidP="00D173B8">
            <w:pPr>
              <w:keepNext/>
              <w:keepLines/>
              <w:suppressLineNumbers/>
              <w:snapToGrid w:val="0"/>
              <w:rPr>
                <w:rFonts w:ascii="Arial" w:hAnsi="Arial" w:cs="Arial"/>
                <w:bCs/>
              </w:rPr>
            </w:pPr>
            <w:r w:rsidRPr="0028134D">
              <w:rPr>
                <w:rFonts w:ascii="Arial" w:hAnsi="Arial" w:cs="Arial"/>
                <w:bCs/>
              </w:rPr>
              <w:t>Допускается только по согласованию с Заказчиком.</w:t>
            </w:r>
          </w:p>
          <w:p w14:paraId="7B6124F0" w14:textId="77777777" w:rsidR="00366287" w:rsidRPr="0028134D" w:rsidRDefault="007A207C" w:rsidP="00C0366E">
            <w:pPr>
              <w:keepNext/>
              <w:keepLines/>
              <w:suppressLineNumbers/>
              <w:snapToGrid w:val="0"/>
              <w:rPr>
                <w:rFonts w:ascii="Arial" w:hAnsi="Arial" w:cs="Arial"/>
                <w:b/>
                <w:bCs/>
              </w:rPr>
            </w:pPr>
            <w:r w:rsidRPr="0028134D">
              <w:rPr>
                <w:rFonts w:ascii="Arial" w:hAnsi="Arial" w:cs="Arial"/>
                <w:bCs/>
              </w:rPr>
              <w:t>Подрядчик привлекает Субподрядчиков на условиях, ограничивающих (запрещающих) Субподрядчикам привлечение для выполнения Работ третьих лиц (субсубподрядчиков).</w:t>
            </w:r>
          </w:p>
        </w:tc>
      </w:tr>
      <w:tr w:rsidR="00D64C59" w:rsidRPr="0028134D" w14:paraId="6D452DAB" w14:textId="77777777" w:rsidTr="006B3DD3">
        <w:trPr>
          <w:trHeight w:val="75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1D897" w14:textId="77777777" w:rsidR="00A52760" w:rsidRPr="0028134D" w:rsidRDefault="00A5276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6" w:name="_Ref166312503"/>
            <w:bookmarkStart w:id="77" w:name="_Ref166381471"/>
            <w:bookmarkEnd w:id="76"/>
            <w:bookmarkEnd w:id="77"/>
          </w:p>
          <w:p w14:paraId="544ED6BF" w14:textId="77777777" w:rsidR="00D64C59" w:rsidRPr="0028134D" w:rsidRDefault="00D24140" w:rsidP="009F7E68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D46E6C" w:rsidRPr="0028134D">
              <w:rPr>
                <w:rFonts w:cs="Arial"/>
                <w:b w:val="0"/>
              </w:rPr>
              <w:t>6</w:t>
            </w:r>
            <w:r w:rsidR="00D64C59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913892" w14:textId="77777777" w:rsidR="00D64C59" w:rsidRPr="0028134D" w:rsidRDefault="00180822" w:rsidP="000E508F">
            <w:pPr>
              <w:keepNext/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Форма, срок и место подачи Предложения </w:t>
            </w:r>
            <w:r w:rsidR="00D64C59" w:rsidRPr="0028134D">
              <w:rPr>
                <w:rFonts w:ascii="Arial" w:hAnsi="Arial" w:cs="Arial"/>
              </w:rPr>
              <w:t>на участие в Отборе, контактн</w:t>
            </w:r>
            <w:r w:rsidR="000E508F" w:rsidRPr="0028134D">
              <w:rPr>
                <w:rFonts w:ascii="Arial" w:hAnsi="Arial" w:cs="Arial"/>
              </w:rPr>
              <w:t>ые</w:t>
            </w:r>
            <w:r w:rsidR="00D64C59" w:rsidRPr="0028134D">
              <w:rPr>
                <w:rFonts w:ascii="Arial" w:hAnsi="Arial" w:cs="Arial"/>
              </w:rPr>
              <w:t xml:space="preserve"> данные лица по приему Предложений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43B6A" w14:textId="77777777" w:rsidR="00180822" w:rsidRPr="0028134D" w:rsidRDefault="00180822" w:rsidP="00180822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Форма подачи Предложений</w:t>
            </w:r>
          </w:p>
          <w:p w14:paraId="3BD82D72" w14:textId="2D566F5F" w:rsidR="009F7E68" w:rsidRPr="00B16DD2" w:rsidRDefault="00180822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 xml:space="preserve">Предложения на участие в Отборе принимаются по </w:t>
            </w:r>
            <w:r w:rsidR="00E478D3">
              <w:rPr>
                <w:rFonts w:ascii="Arial" w:hAnsi="Arial" w:cs="Arial"/>
                <w:b/>
              </w:rPr>
              <w:t xml:space="preserve">электронному </w:t>
            </w:r>
            <w:r w:rsidRPr="0028134D">
              <w:rPr>
                <w:rFonts w:ascii="Arial" w:hAnsi="Arial" w:cs="Arial"/>
                <w:b/>
              </w:rPr>
              <w:t>адресу</w:t>
            </w:r>
            <w:r w:rsidR="00D64C59" w:rsidRPr="0028134D">
              <w:rPr>
                <w:rFonts w:ascii="Arial" w:hAnsi="Arial" w:cs="Arial"/>
                <w:b/>
              </w:rPr>
              <w:t>:</w:t>
            </w:r>
            <w:r w:rsidR="00D64C59" w:rsidRPr="0028134D">
              <w:rPr>
                <w:rFonts w:ascii="Arial" w:hAnsi="Arial" w:cs="Arial"/>
              </w:rPr>
              <w:t xml:space="preserve"> </w:t>
            </w:r>
            <w:hyperlink r:id="rId11" w:history="1"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tender</w:t>
              </w:r>
              <w:r w:rsidR="00026897" w:rsidRPr="00D6436A">
                <w:rPr>
                  <w:rStyle w:val="a3"/>
                  <w:rFonts w:ascii="Arial" w:hAnsi="Arial" w:cs="Arial"/>
                </w:rPr>
                <w:t>@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enco</w:t>
              </w:r>
              <w:r w:rsidR="00026897" w:rsidRPr="00D6436A">
                <w:rPr>
                  <w:rStyle w:val="a3"/>
                  <w:rFonts w:ascii="Arial" w:hAnsi="Arial" w:cs="Arial"/>
                </w:rPr>
                <w:t>.</w:t>
              </w:r>
              <w:r w:rsidR="00026897" w:rsidRPr="00D6436A">
                <w:rPr>
                  <w:rStyle w:val="a3"/>
                  <w:rFonts w:ascii="Arial" w:hAnsi="Arial" w:cs="Arial"/>
                  <w:lang w:val="en-US"/>
                </w:rPr>
                <w:t>ru</w:t>
              </w:r>
            </w:hyperlink>
          </w:p>
          <w:p w14:paraId="1627C15C" w14:textId="77777777" w:rsidR="00B16DD2" w:rsidRPr="00B16DD2" w:rsidRDefault="00B16DD2" w:rsidP="009F7E68">
            <w:pPr>
              <w:keepNext/>
              <w:keepLines/>
              <w:suppressLineNumbers/>
              <w:rPr>
                <w:rFonts w:ascii="Arial" w:hAnsi="Arial" w:cs="Arial"/>
              </w:rPr>
            </w:pPr>
          </w:p>
          <w:p w14:paraId="7D7E18AB" w14:textId="77777777" w:rsidR="00026897" w:rsidRDefault="00D64C59" w:rsidP="009F7E68">
            <w:pPr>
              <w:snapToGrid w:val="0"/>
              <w:rPr>
                <w:rFonts w:ascii="Arial" w:hAnsi="Arial" w:cs="Arial"/>
                <w:highlight w:val="yellow"/>
              </w:rPr>
            </w:pPr>
            <w:r w:rsidRPr="006247C3">
              <w:rPr>
                <w:rFonts w:ascii="Arial" w:hAnsi="Arial" w:cs="Arial"/>
                <w:b/>
                <w:highlight w:val="yellow"/>
              </w:rPr>
              <w:t xml:space="preserve">Контактное лицо: </w:t>
            </w:r>
            <w:r w:rsidR="00B16DD2">
              <w:rPr>
                <w:rFonts w:ascii="Arial" w:hAnsi="Arial" w:cs="Arial"/>
                <w:highlight w:val="yellow"/>
              </w:rPr>
              <w:t>Тендерный отдел</w:t>
            </w:r>
            <w:r w:rsidR="00ED25A6">
              <w:rPr>
                <w:rFonts w:ascii="Arial" w:hAnsi="Arial" w:cs="Arial"/>
                <w:highlight w:val="yellow"/>
              </w:rPr>
              <w:t xml:space="preserve">, </w:t>
            </w:r>
          </w:p>
          <w:p w14:paraId="6F544361" w14:textId="6E924C18" w:rsidR="00D64C59" w:rsidRPr="006247C3" w:rsidRDefault="00ED25A6" w:rsidP="009F7E68">
            <w:pPr>
              <w:snapToGrid w:val="0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highlight w:val="yellow"/>
              </w:rPr>
              <w:t xml:space="preserve">тел: </w:t>
            </w:r>
            <w:r w:rsidRPr="006247C3">
              <w:rPr>
                <w:rFonts w:ascii="Arial" w:hAnsi="Arial" w:cs="Arial"/>
                <w:highlight w:val="yellow"/>
              </w:rPr>
              <w:t>8 (3452) 56-09-08 вн.11</w:t>
            </w:r>
            <w:r w:rsidR="002F34DF">
              <w:rPr>
                <w:rFonts w:ascii="Arial" w:hAnsi="Arial" w:cs="Arial"/>
                <w:highlight w:val="yellow"/>
              </w:rPr>
              <w:t>87</w:t>
            </w:r>
            <w:r w:rsidR="00B16DD2">
              <w:rPr>
                <w:rFonts w:ascii="Arial" w:hAnsi="Arial" w:cs="Arial"/>
                <w:highlight w:val="yellow"/>
              </w:rPr>
              <w:t>/12</w:t>
            </w:r>
            <w:r w:rsidR="006D55FF">
              <w:rPr>
                <w:rFonts w:ascii="Arial" w:hAnsi="Arial" w:cs="Arial"/>
                <w:highlight w:val="yellow"/>
              </w:rPr>
              <w:t>88</w:t>
            </w:r>
            <w:r w:rsidR="00026897">
              <w:rPr>
                <w:rFonts w:ascii="Arial" w:hAnsi="Arial" w:cs="Arial"/>
                <w:highlight w:val="yellow"/>
              </w:rPr>
              <w:t>/1245/1324/1214</w:t>
            </w:r>
          </w:p>
          <w:p w14:paraId="25F76218" w14:textId="77777777" w:rsidR="007E4479" w:rsidRPr="00364CEE" w:rsidRDefault="00F17C6D" w:rsidP="005770A9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Дата и время окончания подачи Предложени</w:t>
            </w:r>
            <w:r w:rsidR="00FF00D8" w:rsidRPr="0028134D">
              <w:rPr>
                <w:rFonts w:ascii="Arial" w:hAnsi="Arial" w:cs="Arial"/>
                <w:b/>
              </w:rPr>
              <w:t>й</w:t>
            </w:r>
            <w:r w:rsidR="00D64C59" w:rsidRPr="0028134D">
              <w:rPr>
                <w:rFonts w:ascii="Arial" w:hAnsi="Arial" w:cs="Arial"/>
                <w:b/>
              </w:rPr>
              <w:t xml:space="preserve"> на участие </w:t>
            </w:r>
            <w:r w:rsidR="00D64C59" w:rsidRPr="00364CEE">
              <w:rPr>
                <w:rFonts w:ascii="Arial" w:hAnsi="Arial" w:cs="Arial"/>
                <w:b/>
              </w:rPr>
              <w:t xml:space="preserve">в </w:t>
            </w:r>
            <w:r w:rsidRPr="00364CEE">
              <w:rPr>
                <w:rFonts w:ascii="Arial" w:hAnsi="Arial" w:cs="Arial"/>
                <w:b/>
              </w:rPr>
              <w:t>Отборе</w:t>
            </w:r>
            <w:r w:rsidR="00D64C59" w:rsidRPr="00364CEE">
              <w:rPr>
                <w:rFonts w:ascii="Arial" w:hAnsi="Arial" w:cs="Arial"/>
                <w:b/>
              </w:rPr>
              <w:t xml:space="preserve">: </w:t>
            </w:r>
          </w:p>
          <w:p w14:paraId="1E7AEF90" w14:textId="6EA6E194" w:rsidR="00180822" w:rsidRPr="0028134D" w:rsidRDefault="006B3DD3" w:rsidP="00856535">
            <w:pPr>
              <w:snapToGrid w:val="0"/>
              <w:rPr>
                <w:rFonts w:ascii="Arial" w:hAnsi="Arial" w:cs="Arial"/>
                <w:b/>
                <w:spacing w:val="-8"/>
              </w:rPr>
            </w:pPr>
            <w:r>
              <w:rPr>
                <w:rFonts w:ascii="Arial" w:hAnsi="Arial" w:cs="Arial"/>
                <w:b/>
              </w:rPr>
              <w:t>17.02.</w:t>
            </w:r>
            <w:r w:rsidR="00873AFB" w:rsidRPr="00364CEE">
              <w:rPr>
                <w:rFonts w:ascii="Arial" w:hAnsi="Arial" w:cs="Arial"/>
                <w:b/>
              </w:rPr>
              <w:t>20</w:t>
            </w:r>
            <w:r w:rsidR="009A41AF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6</w:t>
            </w:r>
            <w:r w:rsidR="00FF4D6D" w:rsidRPr="00364CEE">
              <w:rPr>
                <w:rFonts w:ascii="Arial" w:hAnsi="Arial" w:cs="Arial"/>
                <w:b/>
              </w:rPr>
              <w:t xml:space="preserve"> г., 1</w:t>
            </w:r>
            <w:r w:rsidR="00163BD8">
              <w:rPr>
                <w:rFonts w:ascii="Arial" w:hAnsi="Arial" w:cs="Arial"/>
                <w:b/>
              </w:rPr>
              <w:t>7</w:t>
            </w:r>
            <w:r w:rsidR="00837A4F" w:rsidRPr="00364CEE">
              <w:rPr>
                <w:rFonts w:ascii="Arial" w:hAnsi="Arial" w:cs="Arial"/>
                <w:b/>
              </w:rPr>
              <w:t xml:space="preserve">.00 </w:t>
            </w:r>
            <w:r w:rsidR="00E478D3" w:rsidRPr="00364CEE">
              <w:rPr>
                <w:rFonts w:ascii="Arial" w:hAnsi="Arial" w:cs="Arial"/>
                <w:b/>
                <w:spacing w:val="-8"/>
              </w:rPr>
              <w:t>ТМН</w:t>
            </w:r>
            <w:r w:rsidR="00180822" w:rsidRPr="00364CEE">
              <w:rPr>
                <w:rFonts w:ascii="Arial" w:hAnsi="Arial" w:cs="Arial"/>
                <w:b/>
                <w:spacing w:val="-8"/>
              </w:rPr>
              <w:t>.</w:t>
            </w:r>
          </w:p>
        </w:tc>
      </w:tr>
      <w:tr w:rsidR="00AB597B" w:rsidRPr="0028134D" w14:paraId="109096D8" w14:textId="77777777" w:rsidTr="006B3DD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F5E878" w14:textId="77777777" w:rsidR="00AB597B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21E3F413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3.7</w:t>
            </w:r>
          </w:p>
        </w:tc>
        <w:tc>
          <w:tcPr>
            <w:tcW w:w="9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74462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Порядок оформления Предложения по Отбору.</w:t>
            </w:r>
          </w:p>
          <w:p w14:paraId="34A74862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В адрес Организатора </w:t>
            </w:r>
            <w:r w:rsidRPr="00D91E5C">
              <w:rPr>
                <w:rFonts w:ascii="Arial" w:hAnsi="Arial" w:cs="Arial"/>
              </w:rPr>
              <w:t>предоставляется Предложение в сроки, установленные п. 3.6, и в объеме, указанном в п. 3.11 настоящей</w:t>
            </w:r>
            <w:r w:rsidRPr="0028134D">
              <w:rPr>
                <w:rFonts w:ascii="Arial" w:hAnsi="Arial" w:cs="Arial"/>
              </w:rPr>
              <w:t xml:space="preserve"> Инструкции по Отбору.</w:t>
            </w:r>
          </w:p>
        </w:tc>
      </w:tr>
      <w:tr w:rsidR="00AB597B" w:rsidRPr="0028134D" w14:paraId="51EE8415" w14:textId="77777777" w:rsidTr="006B3DD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F79BA3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571A7469" w14:textId="77777777" w:rsidR="00AB597B" w:rsidRPr="0028134D" w:rsidRDefault="00AB597B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3.7.1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F0C2D4" w14:textId="77777777" w:rsidR="00AB597B" w:rsidRPr="0028134D" w:rsidRDefault="00AB597B" w:rsidP="003C16EE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Обозначение файлов в электронном сообщении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EFAF6" w14:textId="77777777" w:rsidR="00AB597B" w:rsidRPr="0028134D" w:rsidRDefault="00AB597B" w:rsidP="003C16EE">
            <w:pPr>
              <w:pStyle w:val="a4"/>
              <w:tabs>
                <w:tab w:val="left" w:pos="3060"/>
              </w:tabs>
              <w:spacing w:before="0" w:beforeAutospacing="0" w:after="0" w:afterAutospacing="0"/>
              <w:ind w:right="0"/>
              <w:rPr>
                <w:rFonts w:ascii="Arial" w:hAnsi="Arial" w:cs="Arial"/>
                <w:bCs/>
                <w:sz w:val="24"/>
                <w:szCs w:val="24"/>
              </w:rPr>
            </w:pPr>
            <w:r w:rsidRPr="0028134D">
              <w:rPr>
                <w:rFonts w:ascii="Arial" w:hAnsi="Arial" w:cs="Arial"/>
                <w:b/>
                <w:sz w:val="24"/>
                <w:szCs w:val="24"/>
              </w:rPr>
              <w:t>Наименование Отбора: «</w:t>
            </w:r>
            <w:r>
              <w:rPr>
                <w:rFonts w:ascii="Arial" w:hAnsi="Arial" w:cs="Arial"/>
                <w:sz w:val="24"/>
                <w:szCs w:val="24"/>
              </w:rPr>
              <w:t>_________»</w:t>
            </w:r>
          </w:p>
          <w:p w14:paraId="5B9E6ED5" w14:textId="77777777" w:rsidR="00AB597B" w:rsidRPr="0028134D" w:rsidRDefault="00AB597B" w:rsidP="003C16EE">
            <w:pPr>
              <w:shd w:val="clear" w:color="auto" w:fill="FFFFFF"/>
              <w:spacing w:before="50" w:line="274" w:lineRule="exact"/>
              <w:ind w:right="-37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Претендент:</w:t>
            </w:r>
            <w:r w:rsidRPr="0028134D">
              <w:rPr>
                <w:rFonts w:ascii="Arial" w:hAnsi="Arial" w:cs="Arial"/>
              </w:rPr>
              <w:t xml:space="preserve"> ___________</w:t>
            </w:r>
          </w:p>
          <w:p w14:paraId="05380A44" w14:textId="577DF3B2" w:rsidR="00AB597B" w:rsidRPr="0028134D" w:rsidRDefault="00AB597B" w:rsidP="003F2503">
            <w:pPr>
              <w:shd w:val="clear" w:color="auto" w:fill="FFFFFF"/>
              <w:spacing w:before="50" w:line="274" w:lineRule="exact"/>
              <w:ind w:right="-37"/>
              <w:jc w:val="left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28134D">
              <w:rPr>
                <w:rFonts w:ascii="Arial" w:hAnsi="Arial" w:cs="Arial"/>
                <w:b/>
              </w:rPr>
              <w:t>Адрес Претендента:</w:t>
            </w:r>
            <w:r w:rsidRPr="0028134D">
              <w:rPr>
                <w:rFonts w:ascii="Arial" w:hAnsi="Arial" w:cs="Arial"/>
              </w:rPr>
              <w:t xml:space="preserve"> _____________ </w:t>
            </w:r>
            <w:r w:rsidRPr="0028134D">
              <w:rPr>
                <w:rFonts w:ascii="Arial" w:hAnsi="Arial" w:cs="Arial"/>
                <w:bCs/>
              </w:rPr>
              <w:t>.</w:t>
            </w:r>
          </w:p>
        </w:tc>
      </w:tr>
      <w:tr w:rsidR="00774A50" w:rsidRPr="0028134D" w14:paraId="57CCA436" w14:textId="77777777" w:rsidTr="006B3DD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DE801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  <w:bCs w:val="0"/>
                <w:sz w:val="24"/>
                <w:szCs w:val="24"/>
              </w:rPr>
            </w:pPr>
            <w:bookmarkStart w:id="78" w:name="_Ref166313135"/>
            <w:bookmarkEnd w:id="78"/>
            <w:r w:rsidRPr="0028134D">
              <w:rPr>
                <w:rFonts w:cs="Arial"/>
                <w:b w:val="0"/>
                <w:bCs w:val="0"/>
                <w:sz w:val="24"/>
                <w:szCs w:val="24"/>
              </w:rPr>
              <w:t>3.</w:t>
            </w:r>
            <w:r w:rsidR="000E4E2F">
              <w:rPr>
                <w:rFonts w:cs="Arial"/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CA480E" w14:textId="77777777" w:rsidR="00774A50" w:rsidRPr="0028134D" w:rsidRDefault="00774A50" w:rsidP="008F1F06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Обеспечение Предложения на участие в Отборе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B04D3" w14:textId="77777777" w:rsidR="00774A50" w:rsidRPr="0028134D" w:rsidRDefault="00774A50" w:rsidP="008F1F06">
            <w:pPr>
              <w:snapToGrid w:val="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Не требуется</w:t>
            </w:r>
          </w:p>
          <w:p w14:paraId="6F34CDEB" w14:textId="77777777" w:rsidR="00774A50" w:rsidRPr="0028134D" w:rsidRDefault="00774A50" w:rsidP="008F1F06">
            <w:pPr>
              <w:snapToGrid w:val="0"/>
              <w:rPr>
                <w:rFonts w:ascii="Arial" w:hAnsi="Arial" w:cs="Arial"/>
              </w:rPr>
            </w:pPr>
          </w:p>
        </w:tc>
      </w:tr>
      <w:tr w:rsidR="00774A50" w:rsidRPr="0028134D" w14:paraId="0E496C4F" w14:textId="77777777" w:rsidTr="006B3DD3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C47E90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79" w:name="_Ref166566393"/>
            <w:bookmarkEnd w:id="79"/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9</w:t>
            </w:r>
            <w:r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383712" w14:textId="77777777" w:rsidR="00774A50" w:rsidRPr="0028134D" w:rsidRDefault="00774A50" w:rsidP="00492A7A">
            <w:pPr>
              <w:keepLines/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Обеспечение Договора</w:t>
            </w:r>
            <w:r w:rsidR="00D63C23" w:rsidRPr="002813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5A8CC" w14:textId="77777777" w:rsidR="00774A50" w:rsidRPr="0028134D" w:rsidRDefault="00D63C23" w:rsidP="00D91E5C">
            <w:pPr>
              <w:rPr>
                <w:rFonts w:ascii="Arial" w:hAnsi="Arial" w:cs="Arial"/>
                <w:b/>
                <w:bCs/>
              </w:rPr>
            </w:pPr>
            <w:r w:rsidRPr="0028134D">
              <w:rPr>
                <w:rFonts w:ascii="Arial" w:hAnsi="Arial" w:cs="Arial"/>
              </w:rPr>
              <w:t xml:space="preserve">Обеспечение </w:t>
            </w:r>
            <w:r w:rsidRPr="0028134D">
              <w:rPr>
                <w:rFonts w:ascii="Arial" w:hAnsi="Arial" w:cs="Arial"/>
                <w:b/>
              </w:rPr>
              <w:t>не требуется</w:t>
            </w:r>
            <w:r w:rsidRPr="0028134D">
              <w:rPr>
                <w:rFonts w:ascii="Arial" w:hAnsi="Arial" w:cs="Arial"/>
                <w:color w:val="000000" w:themeColor="text1"/>
              </w:rPr>
              <w:t>.</w:t>
            </w:r>
            <w:r w:rsidR="00774A50" w:rsidRPr="0028134D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774A50" w:rsidRPr="0028134D" w14:paraId="4E1A4794" w14:textId="77777777" w:rsidTr="006B3DD3">
        <w:trPr>
          <w:trHeight w:val="4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CCD024" w14:textId="77777777" w:rsidR="00774A50" w:rsidRPr="0028134D" w:rsidRDefault="00774A50" w:rsidP="00FD77BD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bookmarkStart w:id="80" w:name="_Ref166315376"/>
            <w:bookmarkStart w:id="81" w:name="_Ref166313235"/>
            <w:bookmarkEnd w:id="80"/>
            <w:bookmarkEnd w:id="81"/>
          </w:p>
          <w:p w14:paraId="1959CCD2" w14:textId="77777777" w:rsidR="00774A50" w:rsidRPr="0028134D" w:rsidRDefault="00774A50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10</w:t>
            </w:r>
            <w:r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1362AB" w14:textId="77777777" w:rsidR="00774A50" w:rsidRPr="0028134D" w:rsidRDefault="00774A50" w:rsidP="009F7E68">
            <w:pPr>
              <w:suppressLineNumbers/>
              <w:snapToGrid w:val="0"/>
              <w:rPr>
                <w:rFonts w:ascii="Arial" w:hAnsi="Arial" w:cs="Arial"/>
              </w:rPr>
            </w:pPr>
            <w:bookmarkStart w:id="82" w:name="OLE_LINK79"/>
            <w:r w:rsidRPr="0028134D">
              <w:rPr>
                <w:rFonts w:ascii="Arial" w:hAnsi="Arial" w:cs="Arial"/>
              </w:rPr>
              <w:t xml:space="preserve">Критерии оценки Предложений на участие в Отборе </w:t>
            </w:r>
            <w:bookmarkEnd w:id="82"/>
          </w:p>
        </w:tc>
        <w:tc>
          <w:tcPr>
            <w:tcW w:w="6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CED72" w14:textId="77777777" w:rsidR="00774A50" w:rsidRPr="0028134D" w:rsidRDefault="00774A50" w:rsidP="00804F87">
            <w:pPr>
              <w:ind w:right="-54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 xml:space="preserve">1. Обязательные требования к Претендентам определены в п. </w:t>
            </w:r>
            <w:r w:rsidRPr="00D91E5C">
              <w:rPr>
                <w:rFonts w:ascii="Arial" w:hAnsi="Arial" w:cs="Arial"/>
                <w:b/>
              </w:rPr>
              <w:t>1.4.</w:t>
            </w:r>
            <w:r w:rsidR="00A4299B" w:rsidRPr="00D91E5C">
              <w:rPr>
                <w:rFonts w:ascii="Arial" w:hAnsi="Arial" w:cs="Arial"/>
                <w:b/>
              </w:rPr>
              <w:t xml:space="preserve">3 </w:t>
            </w:r>
            <w:r w:rsidRPr="00D91E5C">
              <w:rPr>
                <w:rFonts w:ascii="Arial" w:hAnsi="Arial" w:cs="Arial"/>
                <w:b/>
              </w:rPr>
              <w:t>настоящей</w:t>
            </w:r>
            <w:r w:rsidRPr="0028134D">
              <w:rPr>
                <w:rFonts w:ascii="Arial" w:hAnsi="Arial" w:cs="Arial"/>
                <w:b/>
              </w:rPr>
              <w:t xml:space="preserve"> Инструкции</w:t>
            </w:r>
          </w:p>
          <w:p w14:paraId="31EE1884" w14:textId="77777777" w:rsidR="00774A50" w:rsidRPr="0028134D" w:rsidRDefault="00774A50" w:rsidP="00804F87">
            <w:pPr>
              <w:ind w:right="-54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2. Критерии оценки:</w:t>
            </w:r>
          </w:p>
          <w:p w14:paraId="162F3B39" w14:textId="77777777" w:rsidR="00774A50" w:rsidRPr="0028134D" w:rsidRDefault="00952DB5" w:rsidP="00952DB5">
            <w:pPr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1. </w:t>
            </w:r>
            <w:r w:rsidR="00774A50" w:rsidRPr="0028134D">
              <w:rPr>
                <w:rFonts w:ascii="Arial" w:hAnsi="Arial" w:cs="Arial"/>
              </w:rPr>
              <w:t>Стоимость работ;</w:t>
            </w:r>
          </w:p>
          <w:p w14:paraId="2CFFC72F" w14:textId="77777777" w:rsidR="009F2196" w:rsidRPr="0028134D" w:rsidRDefault="00952DB5" w:rsidP="009F2196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2.</w:t>
            </w:r>
            <w:r w:rsidR="00185807" w:rsidRPr="0028134D">
              <w:rPr>
                <w:rFonts w:ascii="Arial" w:hAnsi="Arial" w:cs="Arial"/>
              </w:rPr>
              <w:t xml:space="preserve"> </w:t>
            </w:r>
            <w:r w:rsidR="009F2196" w:rsidRPr="0028134D">
              <w:rPr>
                <w:rFonts w:ascii="Arial" w:hAnsi="Arial" w:cs="Arial"/>
              </w:rPr>
              <w:t>Соответствие комплекса выполняемых работ требованиям, изложенным в Техническом задании, квалификационно-техническим требованиям и критериям оценки.</w:t>
            </w:r>
          </w:p>
          <w:p w14:paraId="6B8928DE" w14:textId="77777777" w:rsidR="009F2196" w:rsidRPr="0028134D" w:rsidRDefault="009F2196" w:rsidP="00492A7A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Сроки выполнения работ.</w:t>
            </w:r>
          </w:p>
          <w:p w14:paraId="07F1C1D7" w14:textId="77777777" w:rsidR="002A027E" w:rsidRPr="0028134D" w:rsidRDefault="009F2196" w:rsidP="00492A7A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Наличие необходимых лицензий, разрешительных и аттестационных документов</w:t>
            </w:r>
            <w:r w:rsidR="00492A7A">
              <w:rPr>
                <w:rFonts w:ascii="Arial" w:hAnsi="Arial" w:cs="Arial"/>
              </w:rPr>
              <w:t>.</w:t>
            </w:r>
          </w:p>
          <w:p w14:paraId="60A60BE0" w14:textId="799BCE77" w:rsidR="009F2196" w:rsidRPr="00691C0F" w:rsidRDefault="009F2196" w:rsidP="002A027E">
            <w:pPr>
              <w:ind w:right="-54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 xml:space="preserve">Опыт выполнения </w:t>
            </w:r>
            <w:r w:rsidRPr="00691C0F">
              <w:rPr>
                <w:rFonts w:ascii="Arial" w:hAnsi="Arial" w:cs="Arial"/>
              </w:rPr>
              <w:t xml:space="preserve">работ за последние </w:t>
            </w:r>
            <w:r w:rsidR="0067586A">
              <w:rPr>
                <w:rFonts w:ascii="Arial" w:hAnsi="Arial" w:cs="Arial"/>
              </w:rPr>
              <w:t>2</w:t>
            </w:r>
            <w:r w:rsidRPr="00691C0F">
              <w:rPr>
                <w:rFonts w:ascii="Arial" w:hAnsi="Arial" w:cs="Arial"/>
              </w:rPr>
              <w:t xml:space="preserve"> </w:t>
            </w:r>
            <w:r w:rsidR="00BA3025">
              <w:rPr>
                <w:rFonts w:ascii="Arial" w:hAnsi="Arial" w:cs="Arial"/>
              </w:rPr>
              <w:t>года</w:t>
            </w:r>
            <w:r w:rsidR="00CC1A9F" w:rsidRPr="00691C0F">
              <w:rPr>
                <w:rFonts w:ascii="Arial" w:hAnsi="Arial" w:cs="Arial"/>
              </w:rPr>
              <w:t>.</w:t>
            </w:r>
            <w:r w:rsidR="002A027E" w:rsidRPr="00691C0F">
              <w:rPr>
                <w:rFonts w:ascii="Arial" w:hAnsi="Arial" w:cs="Arial"/>
              </w:rPr>
              <w:t xml:space="preserve"> </w:t>
            </w:r>
            <w:r w:rsidR="00AD2722" w:rsidRPr="00691C0F">
              <w:rPr>
                <w:rFonts w:ascii="Arial" w:hAnsi="Arial" w:cs="Arial"/>
              </w:rPr>
              <w:t>(</w:t>
            </w:r>
            <w:r w:rsidR="00AD2722" w:rsidRPr="00691C0F">
              <w:rPr>
                <w:rFonts w:ascii="Arial" w:hAnsi="Arial" w:cs="Arial"/>
                <w:b/>
              </w:rPr>
              <w:t xml:space="preserve">Форма № </w:t>
            </w:r>
            <w:r w:rsidR="008172EF">
              <w:rPr>
                <w:rFonts w:ascii="Arial" w:hAnsi="Arial" w:cs="Arial"/>
                <w:b/>
              </w:rPr>
              <w:t>4</w:t>
            </w:r>
            <w:r w:rsidR="00AD2722" w:rsidRPr="00691C0F">
              <w:rPr>
                <w:rFonts w:ascii="Arial" w:hAnsi="Arial" w:cs="Arial"/>
              </w:rPr>
              <w:t>)</w:t>
            </w:r>
          </w:p>
          <w:p w14:paraId="100C976F" w14:textId="4C24F1F4" w:rsidR="006E278B" w:rsidRPr="0028134D" w:rsidRDefault="00416C81" w:rsidP="00691C0F">
            <w:pPr>
              <w:ind w:right="-54"/>
              <w:rPr>
                <w:rFonts w:ascii="Arial" w:hAnsi="Arial" w:cs="Arial"/>
              </w:rPr>
            </w:pPr>
            <w:r w:rsidRPr="00691C0F">
              <w:rPr>
                <w:rFonts w:ascii="Arial" w:hAnsi="Arial" w:cs="Arial"/>
              </w:rPr>
              <w:t xml:space="preserve">Квалификационно-технические требования и критерии оценки, предъявляемые к потенциальному Контрагенту на выполнение строительно-монтажных работ </w:t>
            </w:r>
            <w:r w:rsidR="008172EF">
              <w:rPr>
                <w:rFonts w:ascii="Arial" w:hAnsi="Arial" w:cs="Arial"/>
              </w:rPr>
              <w:t>–</w:t>
            </w:r>
            <w:r w:rsidR="00CC1A9F" w:rsidRPr="00691C0F">
              <w:rPr>
                <w:rFonts w:ascii="Arial" w:hAnsi="Arial" w:cs="Arial"/>
              </w:rPr>
              <w:t xml:space="preserve"> </w:t>
            </w:r>
            <w:r w:rsidR="008172EF">
              <w:rPr>
                <w:rFonts w:ascii="Arial" w:hAnsi="Arial" w:cs="Arial"/>
              </w:rPr>
              <w:t>(</w:t>
            </w:r>
            <w:r w:rsidR="006E278B" w:rsidRPr="00691C0F">
              <w:rPr>
                <w:rFonts w:ascii="Arial" w:hAnsi="Arial" w:cs="Arial"/>
                <w:b/>
              </w:rPr>
              <w:t xml:space="preserve">Форма № </w:t>
            </w:r>
            <w:r w:rsidR="00F143C4">
              <w:rPr>
                <w:rFonts w:ascii="Arial" w:hAnsi="Arial" w:cs="Arial"/>
                <w:b/>
              </w:rPr>
              <w:t>2</w:t>
            </w:r>
            <w:r w:rsidR="008172EF">
              <w:rPr>
                <w:rFonts w:ascii="Arial" w:hAnsi="Arial" w:cs="Arial"/>
                <w:b/>
              </w:rPr>
              <w:t>).</w:t>
            </w:r>
          </w:p>
        </w:tc>
      </w:tr>
      <w:tr w:rsidR="00774A50" w:rsidRPr="0028134D" w14:paraId="3542C9D9" w14:textId="77777777" w:rsidTr="006B3DD3">
        <w:trPr>
          <w:trHeight w:val="4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38D2D4" w14:textId="77777777" w:rsidR="00774A50" w:rsidRPr="0028134D" w:rsidRDefault="00774A50" w:rsidP="00FF2999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  <w:p w14:paraId="5BFCF597" w14:textId="77777777" w:rsidR="00774A50" w:rsidRPr="0028134D" w:rsidRDefault="00D63C23" w:rsidP="000E4E2F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  <w:r w:rsidRPr="0028134D">
              <w:rPr>
                <w:rFonts w:cs="Arial"/>
                <w:b w:val="0"/>
              </w:rPr>
              <w:t>3.</w:t>
            </w:r>
            <w:r w:rsidR="000E4E2F">
              <w:rPr>
                <w:rFonts w:cs="Arial"/>
                <w:b w:val="0"/>
              </w:rPr>
              <w:t>11</w:t>
            </w:r>
            <w:r w:rsidR="00774A50" w:rsidRPr="0028134D">
              <w:rPr>
                <w:rFonts w:cs="Arial"/>
                <w:b w:val="0"/>
              </w:rPr>
              <w:t>.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669540" w14:textId="77777777" w:rsidR="00774A50" w:rsidRPr="0028134D" w:rsidRDefault="00774A50" w:rsidP="00FF2999">
            <w:pPr>
              <w:suppressLineNumbers/>
              <w:snapToGrid w:val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Перечень документов, входящих в состав Предложения по Отбору и форма их предоставления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8613D" w14:textId="77777777" w:rsidR="00774A50" w:rsidRPr="00FB45DA" w:rsidRDefault="00774A50" w:rsidP="00FF2999">
            <w:pPr>
              <w:tabs>
                <w:tab w:val="left" w:pos="1433"/>
              </w:tabs>
              <w:spacing w:after="317"/>
              <w:ind w:right="-40"/>
              <w:rPr>
                <w:rFonts w:ascii="Arial" w:hAnsi="Arial" w:cs="Arial"/>
                <w:b/>
              </w:rPr>
            </w:pPr>
            <w:r w:rsidRPr="0028134D">
              <w:rPr>
                <w:rFonts w:ascii="Arial" w:hAnsi="Arial" w:cs="Arial"/>
                <w:b/>
              </w:rPr>
              <w:t>Претендент должен представить на участие в Отборе следующие документы:</w:t>
            </w:r>
          </w:p>
          <w:p w14:paraId="1937225A" w14:textId="77777777" w:rsidR="00774A50" w:rsidRPr="0028134D" w:rsidRDefault="00774A50" w:rsidP="00FF2999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b/>
                <w:color w:val="000000"/>
                <w:spacing w:val="1"/>
              </w:rPr>
            </w:pP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D8B38" w14:textId="77777777" w:rsidR="00774A50" w:rsidRPr="0028134D" w:rsidRDefault="00774A50" w:rsidP="00492A7A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jc w:val="center"/>
              <w:rPr>
                <w:rFonts w:ascii="Arial" w:hAnsi="Arial" w:cs="Arial"/>
                <w:b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b/>
              </w:rPr>
              <w:t>Форма предоставления</w:t>
            </w:r>
          </w:p>
        </w:tc>
      </w:tr>
      <w:tr w:rsidR="00D11675" w:rsidRPr="0028134D" w14:paraId="66572977" w14:textId="77777777" w:rsidTr="006B3DD3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2B8C04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73B35" w14:textId="77777777" w:rsidR="00D11675" w:rsidRPr="00C936C6" w:rsidRDefault="00D11675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6494" w14:textId="33FD7DAF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ind w:left="81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>
              <w:rPr>
                <w:rFonts w:ascii="Arial" w:hAnsi="Arial" w:cs="Arial"/>
                <w:b/>
              </w:rPr>
              <w:t>2</w:t>
            </w:r>
            <w:r w:rsidRPr="0028134D">
              <w:rPr>
                <w:rFonts w:ascii="Arial" w:hAnsi="Arial" w:cs="Arial"/>
              </w:rPr>
              <w:t xml:space="preserve">. Анкета </w:t>
            </w:r>
            <w:r w:rsidR="00F143C4">
              <w:rPr>
                <w:rFonts w:ascii="Arial" w:hAnsi="Arial" w:cs="Arial"/>
              </w:rPr>
              <w:t>квалификационная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A5336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D11675" w:rsidRPr="0028134D" w14:paraId="6A7D2AA2" w14:textId="77777777" w:rsidTr="006B3DD3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E2DA60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E08EDC" w14:textId="77777777" w:rsidR="00D11675" w:rsidRPr="00C936C6" w:rsidRDefault="00D11675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573BF" w14:textId="7B071300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ind w:left="81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 w:rsidR="00F143C4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.</w:t>
            </w:r>
            <w:r w:rsidRPr="0028134D">
              <w:rPr>
                <w:rFonts w:ascii="Arial" w:hAnsi="Arial" w:cs="Arial"/>
                <w:b/>
              </w:rPr>
              <w:t xml:space="preserve"> </w:t>
            </w:r>
            <w:r w:rsidRPr="0028134D">
              <w:rPr>
                <w:rFonts w:ascii="Arial" w:hAnsi="Arial" w:cs="Arial"/>
              </w:rPr>
              <w:t>Справка о фактическом наличии материально-технических ресурсов.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660D2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D11675" w:rsidRPr="0028134D" w14:paraId="0F8F76EA" w14:textId="77777777" w:rsidTr="006B3DD3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D97A97" w14:textId="77777777" w:rsidR="00D11675" w:rsidRPr="0028134D" w:rsidRDefault="00D11675" w:rsidP="003C16EE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40E8B7" w14:textId="17CA4A2A" w:rsidR="00D11675" w:rsidRPr="00C936C6" w:rsidRDefault="00495758" w:rsidP="003C16EE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CA9F8" w14:textId="5C9059FB" w:rsidR="00D11675" w:rsidRPr="0028134D" w:rsidRDefault="00D11675" w:rsidP="003C16EE">
            <w:pPr>
              <w:tabs>
                <w:tab w:val="left" w:pos="822"/>
                <w:tab w:val="left" w:pos="932"/>
                <w:tab w:val="left" w:pos="1357"/>
                <w:tab w:val="left" w:pos="1499"/>
              </w:tabs>
              <w:spacing w:before="0" w:after="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  <w:b/>
              </w:rPr>
              <w:t>Форма №</w:t>
            </w:r>
            <w:r w:rsidR="00F143C4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.</w:t>
            </w:r>
            <w:r w:rsidRPr="0028134D">
              <w:rPr>
                <w:rFonts w:ascii="Arial" w:hAnsi="Arial" w:cs="Arial"/>
                <w:b/>
              </w:rPr>
              <w:t xml:space="preserve"> </w:t>
            </w:r>
            <w:r w:rsidRPr="0028134D">
              <w:rPr>
                <w:rFonts w:ascii="Arial" w:hAnsi="Arial" w:cs="Arial"/>
              </w:rPr>
              <w:t xml:space="preserve">Опыт </w:t>
            </w:r>
            <w:r>
              <w:rPr>
                <w:rFonts w:ascii="Arial" w:hAnsi="Arial" w:cs="Arial"/>
              </w:rPr>
              <w:t>работы</w:t>
            </w:r>
            <w:r w:rsidRPr="0028134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161BD" w14:textId="77777777" w:rsidR="00D11675" w:rsidRPr="0028134D" w:rsidRDefault="00D11675" w:rsidP="003C16EE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28E95D3F" w14:textId="77777777" w:rsidTr="006B3DD3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85D7D0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B53501" w14:textId="6C27FDDD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5D87" w14:textId="5542F67A" w:rsidR="000C64F2" w:rsidRPr="0028134D" w:rsidRDefault="000C64F2" w:rsidP="000C64F2">
            <w:pPr>
              <w:pStyle w:val="a4"/>
              <w:widowControl w:val="0"/>
              <w:tabs>
                <w:tab w:val="left" w:pos="3060"/>
              </w:tabs>
              <w:autoSpaceDE w:val="0"/>
              <w:autoSpaceDN w:val="0"/>
              <w:adjustRightInd w:val="0"/>
              <w:spacing w:before="0" w:beforeAutospacing="0" w:after="0" w:afterAutospacing="0"/>
              <w:ind w:righ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Перечень предложений, замечаний, изменения к проектному решению, объемам, видам работ и срокам производства работ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3C8C1" w14:textId="04F69571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spacing w:val="1"/>
              </w:rPr>
            </w:pPr>
            <w:r>
              <w:rPr>
                <w:rFonts w:ascii="Arial" w:hAnsi="Arial" w:cs="Arial"/>
                <w:spacing w:val="1"/>
              </w:rPr>
              <w:t>Произвольный формат замечаний и предложений, ЛСР (приложение к документации Предторгии)</w:t>
            </w:r>
          </w:p>
        </w:tc>
      </w:tr>
      <w:tr w:rsidR="000C64F2" w:rsidRPr="0028134D" w14:paraId="03EC3279" w14:textId="77777777" w:rsidTr="006B3DD3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947123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51212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32BE1" w14:textId="77777777" w:rsidR="000C64F2" w:rsidRPr="00756B8A" w:rsidRDefault="000C64F2" w:rsidP="000C64F2">
            <w:pPr>
              <w:tabs>
                <w:tab w:val="left" w:pos="376"/>
              </w:tabs>
              <w:spacing w:before="0" w:after="0"/>
              <w:ind w:right="-40"/>
              <w:rPr>
                <w:rFonts w:ascii="Arial" w:hAnsi="Arial" w:cs="Arial"/>
                <w:b/>
                <w:highlight w:val="yellow"/>
              </w:rPr>
            </w:pPr>
            <w:r w:rsidRPr="0029781E">
              <w:rPr>
                <w:rFonts w:ascii="Arial" w:hAnsi="Arial" w:cs="Arial"/>
                <w:b/>
              </w:rPr>
              <w:t>Блок для проверки Претендента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53F2" w14:textId="77777777" w:rsidR="000C64F2" w:rsidRPr="00873AFB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  <w:highlight w:val="yellow"/>
              </w:rPr>
            </w:pPr>
          </w:p>
        </w:tc>
      </w:tr>
      <w:tr w:rsidR="000C64F2" w:rsidRPr="0028134D" w14:paraId="2A75DB80" w14:textId="77777777" w:rsidTr="006B3DD3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406968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88F0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2D322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Устав</w:t>
            </w:r>
            <w:r>
              <w:rPr>
                <w:rFonts w:ascii="Arial" w:hAnsi="Arial" w:cs="Arial"/>
              </w:rPr>
              <w:t xml:space="preserve"> со всеми изменениями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A9AEA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57FBD153" w14:textId="77777777" w:rsidTr="006B3DD3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284D6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5EB638" w14:textId="4CF9BFFE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17031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Выписка из решения общего собрания учредителей о назначении руководителя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9C65E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1C021931" w14:textId="77777777" w:rsidTr="006B3DD3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9A3A6F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C0BA0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4745" w14:textId="34D1E5E6" w:rsidR="000C64F2" w:rsidRPr="0028134D" w:rsidRDefault="00026897" w:rsidP="000C64F2">
            <w:pPr>
              <w:widowControl w:val="0"/>
              <w:tabs>
                <w:tab w:val="left" w:pos="34"/>
                <w:tab w:val="left" w:pos="176"/>
                <w:tab w:val="left" w:pos="743"/>
                <w:tab w:val="left" w:pos="1433"/>
              </w:tabs>
              <w:autoSpaceDE w:val="0"/>
              <w:autoSpaceDN w:val="0"/>
              <w:adjustRightInd w:val="0"/>
              <w:ind w:left="34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Данные</w:t>
            </w:r>
            <w:r w:rsidR="000C64F2" w:rsidRPr="0028134D">
              <w:rPr>
                <w:rFonts w:ascii="Arial" w:hAnsi="Arial" w:cs="Arial"/>
                <w:bCs/>
              </w:rPr>
              <w:t xml:space="preserve"> паспорта руководителя </w:t>
            </w:r>
            <w:r w:rsidR="000C64F2" w:rsidRPr="0028134D">
              <w:rPr>
                <w:rFonts w:ascii="Arial" w:hAnsi="Arial" w:cs="Arial"/>
                <w:b/>
                <w:bCs/>
              </w:rPr>
              <w:t>(</w:t>
            </w:r>
            <w:r>
              <w:rPr>
                <w:rFonts w:ascii="Arial" w:hAnsi="Arial" w:cs="Arial"/>
                <w:b/>
                <w:bCs/>
              </w:rPr>
              <w:t>серия, номер, прописка</w:t>
            </w:r>
            <w:r w:rsidR="000C64F2" w:rsidRPr="0028134D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27E3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5FC74261" w14:textId="77777777" w:rsidTr="006B3DD3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8D2B98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CE21F0" w14:textId="77777777" w:rsidR="000C64F2" w:rsidRPr="00C936C6" w:rsidRDefault="000C64F2" w:rsidP="000C64F2">
            <w:pPr>
              <w:suppressLineNumbers/>
              <w:snapToGrid w:val="0"/>
              <w:rPr>
                <w:rFonts w:ascii="Arial" w:hAnsi="Arial" w:cs="Arial"/>
                <w:b/>
                <w:highlight w:val="yellow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8C51D" w14:textId="77777777" w:rsidR="000C64F2" w:rsidRPr="0028134D" w:rsidRDefault="000C64F2" w:rsidP="000C64F2">
            <w:pPr>
              <w:widowControl w:val="0"/>
              <w:tabs>
                <w:tab w:val="left" w:pos="34"/>
                <w:tab w:val="left" w:pos="176"/>
                <w:tab w:val="left" w:pos="743"/>
                <w:tab w:val="left" w:pos="1433"/>
              </w:tabs>
              <w:autoSpaceDE w:val="0"/>
              <w:autoSpaceDN w:val="0"/>
              <w:adjustRightInd w:val="0"/>
              <w:ind w:left="34"/>
              <w:jc w:val="left"/>
              <w:rPr>
                <w:rFonts w:ascii="Arial" w:hAnsi="Arial" w:cs="Arial"/>
                <w:bCs/>
              </w:rPr>
            </w:pPr>
            <w:r w:rsidRPr="0028134D">
              <w:rPr>
                <w:rFonts w:ascii="Arial" w:hAnsi="Arial" w:cs="Arial"/>
                <w:bCs/>
              </w:rPr>
              <w:t>Согласие на обработку персональн</w:t>
            </w:r>
            <w:r>
              <w:rPr>
                <w:rFonts w:ascii="Arial" w:hAnsi="Arial" w:cs="Arial"/>
                <w:bCs/>
              </w:rPr>
              <w:t>ых</w:t>
            </w:r>
            <w:r w:rsidRPr="0028134D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данных руководителя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EA39A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25105A76" w14:textId="77777777" w:rsidTr="006B3DD3">
        <w:trPr>
          <w:trHeight w:val="3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0552D9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480C7F" w14:textId="12EB5376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450C9" w14:textId="77777777" w:rsidR="000C64F2" w:rsidRPr="0028134D" w:rsidRDefault="000C64F2" w:rsidP="000C64F2">
            <w:pPr>
              <w:tabs>
                <w:tab w:val="left" w:pos="376"/>
              </w:tabs>
              <w:spacing w:before="0" w:after="0"/>
              <w:ind w:left="93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</w:t>
            </w:r>
            <w:r w:rsidRPr="0028134D">
              <w:rPr>
                <w:rFonts w:ascii="Arial" w:hAnsi="Arial" w:cs="Arial"/>
              </w:rPr>
              <w:t>видетельств</w:t>
            </w:r>
            <w:r>
              <w:rPr>
                <w:rFonts w:ascii="Arial" w:hAnsi="Arial" w:cs="Arial"/>
              </w:rPr>
              <w:t>о</w:t>
            </w:r>
            <w:r w:rsidRPr="0028134D">
              <w:rPr>
                <w:rFonts w:ascii="Arial" w:hAnsi="Arial" w:cs="Arial"/>
              </w:rPr>
              <w:t xml:space="preserve"> о постановке на налоговый учет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BF12F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spacing w:before="0" w:after="0"/>
              <w:ind w:left="39"/>
              <w:rPr>
                <w:rFonts w:ascii="Arial" w:hAnsi="Arial" w:cs="Arial"/>
                <w:color w:val="000000"/>
                <w:spacing w:val="1"/>
              </w:rPr>
            </w:pPr>
            <w:r w:rsidRPr="0028134D">
              <w:rPr>
                <w:rFonts w:ascii="Arial" w:hAnsi="Arial" w:cs="Arial"/>
                <w:color w:val="000000"/>
                <w:spacing w:val="1"/>
              </w:rPr>
              <w:t>PDF</w:t>
            </w:r>
          </w:p>
        </w:tc>
      </w:tr>
      <w:tr w:rsidR="000C64F2" w:rsidRPr="0028134D" w14:paraId="3010906A" w14:textId="77777777" w:rsidTr="006B3DD3">
        <w:trPr>
          <w:trHeight w:val="9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949803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9861B7" w14:textId="110FA8F0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96CEA" w14:textId="77777777" w:rsidR="000C64F2" w:rsidRPr="0028134D" w:rsidRDefault="000C64F2" w:rsidP="000C64F2">
            <w:pPr>
              <w:tabs>
                <w:tab w:val="left" w:pos="34"/>
                <w:tab w:val="left" w:pos="176"/>
              </w:tabs>
              <w:ind w:left="34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Карточка предприятия (подписанная руководителем, с печатью и датой заполнения)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43922" w14:textId="77777777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spacing w:val="1"/>
              </w:rPr>
            </w:pPr>
            <w:r w:rsidRPr="0028134D">
              <w:rPr>
                <w:rFonts w:ascii="Arial" w:hAnsi="Arial" w:cs="Arial"/>
                <w:spacing w:val="1"/>
              </w:rPr>
              <w:t>PDF</w:t>
            </w:r>
          </w:p>
        </w:tc>
      </w:tr>
      <w:tr w:rsidR="000C64F2" w:rsidRPr="0028134D" w14:paraId="326D45E3" w14:textId="77777777" w:rsidTr="006B3DD3">
        <w:trPr>
          <w:trHeight w:val="73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80FBCB" w14:textId="77777777" w:rsidR="000C64F2" w:rsidRPr="0028134D" w:rsidRDefault="000C64F2" w:rsidP="000C64F2">
            <w:pPr>
              <w:pStyle w:val="3"/>
              <w:keepNext w:val="0"/>
              <w:widowControl w:val="0"/>
              <w:shd w:val="clear" w:color="auto" w:fill="FFFFFF"/>
              <w:tabs>
                <w:tab w:val="left" w:pos="5"/>
                <w:tab w:val="num" w:pos="720"/>
              </w:tabs>
              <w:suppressAutoHyphens/>
              <w:autoSpaceDE w:val="0"/>
              <w:snapToGrid w:val="0"/>
              <w:spacing w:before="60" w:line="230" w:lineRule="exact"/>
              <w:jc w:val="center"/>
              <w:rPr>
                <w:rFonts w:cs="Arial"/>
                <w:b w:val="0"/>
              </w:rPr>
            </w:pP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84096" w14:textId="20D0B404" w:rsidR="000C64F2" w:rsidRPr="0028134D" w:rsidRDefault="000C64F2" w:rsidP="000C64F2">
            <w:pPr>
              <w:suppressLineNumbers/>
              <w:snapToGrid w:val="0"/>
              <w:rPr>
                <w:rFonts w:ascii="Arial" w:hAnsi="Arial" w:cs="Arial"/>
              </w:rPr>
            </w:pPr>
            <w:r w:rsidRPr="00C936C6">
              <w:rPr>
                <w:rFonts w:ascii="Arial" w:hAnsi="Arial" w:cs="Arial"/>
                <w:b/>
                <w:highlight w:val="yellow"/>
              </w:rPr>
              <w:t>ОБЯЗАТЕЛЬНО</w:t>
            </w:r>
          </w:p>
        </w:tc>
        <w:tc>
          <w:tcPr>
            <w:tcW w:w="3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289EA" w14:textId="77777777" w:rsidR="000C64F2" w:rsidRPr="0028134D" w:rsidRDefault="000C64F2" w:rsidP="000C64F2">
            <w:pPr>
              <w:tabs>
                <w:tab w:val="left" w:pos="34"/>
                <w:tab w:val="left" w:pos="176"/>
                <w:tab w:val="left" w:pos="743"/>
              </w:tabs>
              <w:ind w:left="34"/>
              <w:jc w:val="left"/>
              <w:rPr>
                <w:rFonts w:ascii="Arial" w:hAnsi="Arial" w:cs="Arial"/>
              </w:rPr>
            </w:pPr>
            <w:r w:rsidRPr="0028134D">
              <w:rPr>
                <w:rFonts w:ascii="Arial" w:hAnsi="Arial" w:cs="Arial"/>
              </w:rPr>
              <w:t>Информация о состоянии загруженности текущими проектами</w:t>
            </w:r>
          </w:p>
        </w:tc>
        <w:tc>
          <w:tcPr>
            <w:tcW w:w="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C487" w14:textId="691B4F25" w:rsidR="000C64F2" w:rsidRPr="0028134D" w:rsidRDefault="000C64F2" w:rsidP="000C64F2">
            <w:pPr>
              <w:widowControl w:val="0"/>
              <w:tabs>
                <w:tab w:val="left" w:pos="323"/>
              </w:tabs>
              <w:suppressAutoHyphens/>
              <w:autoSpaceDE w:val="0"/>
              <w:snapToGrid w:val="0"/>
              <w:rPr>
                <w:rFonts w:ascii="Arial" w:hAnsi="Arial" w:cs="Arial"/>
                <w:color w:val="000000"/>
                <w:spacing w:val="1"/>
              </w:rPr>
            </w:pPr>
            <w:r>
              <w:rPr>
                <w:rFonts w:ascii="Arial" w:hAnsi="Arial" w:cs="Arial"/>
                <w:spacing w:val="1"/>
              </w:rPr>
              <w:t>Произвольная форма</w:t>
            </w:r>
          </w:p>
        </w:tc>
      </w:tr>
    </w:tbl>
    <w:p w14:paraId="5872D323" w14:textId="77777777" w:rsidR="00526B6F" w:rsidRDefault="00526B6F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bCs/>
          <w:sz w:val="28"/>
          <w:szCs w:val="32"/>
        </w:rPr>
      </w:pPr>
      <w:bookmarkStart w:id="83" w:name="_Toc165090142"/>
      <w:bookmarkStart w:id="84" w:name="_Toc168917424"/>
      <w:bookmarkStart w:id="85" w:name="_Toc168973689"/>
      <w:bookmarkStart w:id="86" w:name="_Toc169159720"/>
      <w:bookmarkStart w:id="87" w:name="_Toc168917423"/>
      <w:bookmarkStart w:id="88" w:name="_Toc168973688"/>
      <w:bookmarkStart w:id="89" w:name="_Toc169159719"/>
      <w:bookmarkStart w:id="90" w:name="_Toc148353307"/>
      <w:bookmarkStart w:id="91" w:name="_Toc148524242"/>
      <w:bookmarkStart w:id="92" w:name="_Toc148353306"/>
    </w:p>
    <w:p w14:paraId="481AC134" w14:textId="199E3FED" w:rsidR="00A00992" w:rsidRDefault="00D64C5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8"/>
          <w:szCs w:val="32"/>
        </w:rPr>
      </w:pPr>
      <w:r w:rsidRPr="0028134D">
        <w:rPr>
          <w:rFonts w:ascii="Arial" w:hAnsi="Arial" w:cs="Arial"/>
          <w:b/>
          <w:bCs/>
          <w:sz w:val="28"/>
          <w:szCs w:val="32"/>
        </w:rPr>
        <w:t>6.</w:t>
      </w:r>
      <w:r w:rsidR="00672829" w:rsidRPr="0028134D">
        <w:rPr>
          <w:rFonts w:ascii="Arial" w:hAnsi="Arial" w:cs="Arial"/>
          <w:b/>
          <w:bCs/>
          <w:sz w:val="28"/>
          <w:szCs w:val="32"/>
        </w:rPr>
        <w:t> </w:t>
      </w:r>
      <w:r w:rsidRPr="0028134D">
        <w:rPr>
          <w:rFonts w:ascii="Arial" w:hAnsi="Arial" w:cs="Arial"/>
          <w:b/>
          <w:bCs/>
          <w:sz w:val="28"/>
          <w:szCs w:val="32"/>
        </w:rPr>
        <w:t xml:space="preserve">Образцы форм для заполнения </w:t>
      </w:r>
      <w:r w:rsidRPr="0028134D">
        <w:rPr>
          <w:rFonts w:ascii="Arial" w:hAnsi="Arial" w:cs="Arial"/>
          <w:b/>
          <w:sz w:val="28"/>
          <w:szCs w:val="32"/>
        </w:rPr>
        <w:t>(см. Приложение к Инструкции)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</w:p>
    <w:p w14:paraId="67071819" w14:textId="446641C8" w:rsidR="00291519" w:rsidRDefault="0029151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8"/>
          <w:szCs w:val="32"/>
        </w:rPr>
      </w:pPr>
    </w:p>
    <w:p w14:paraId="21F6629C" w14:textId="7D44EC42" w:rsidR="00291519" w:rsidRPr="005B4F4E" w:rsidRDefault="00291519" w:rsidP="00CE4C99">
      <w:pPr>
        <w:tabs>
          <w:tab w:val="left" w:pos="376"/>
        </w:tabs>
        <w:spacing w:before="0" w:after="0"/>
        <w:ind w:right="-40"/>
        <w:rPr>
          <w:rFonts w:ascii="Arial" w:hAnsi="Arial" w:cs="Arial"/>
          <w:b/>
          <w:sz w:val="22"/>
        </w:rPr>
      </w:pPr>
      <w:r w:rsidRPr="005D6831">
        <w:rPr>
          <w:b/>
          <w:bCs/>
          <w:sz w:val="28"/>
          <w:szCs w:val="32"/>
          <w:highlight w:val="yellow"/>
        </w:rPr>
        <w:t>7. Обязательно изучить договор (приложение к тендерной документации). При необходимости одновременно с тендерной документацией направить протокол разногласий к договору подряда.</w:t>
      </w:r>
    </w:p>
    <w:sectPr w:rsidR="00291519" w:rsidRPr="005B4F4E" w:rsidSect="00F70161">
      <w:footerReference w:type="default" r:id="rId12"/>
      <w:pgSz w:w="11906" w:h="16838"/>
      <w:pgMar w:top="568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4E2DC" w14:textId="77777777" w:rsidR="006C339D" w:rsidRDefault="006C339D" w:rsidP="00D64C59">
      <w:pPr>
        <w:spacing w:before="0" w:after="0"/>
      </w:pPr>
      <w:r>
        <w:separator/>
      </w:r>
    </w:p>
  </w:endnote>
  <w:endnote w:type="continuationSeparator" w:id="0">
    <w:p w14:paraId="49C1BB4D" w14:textId="77777777" w:rsidR="006C339D" w:rsidRDefault="006C339D" w:rsidP="00D64C5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eeSetCTT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896FD" w14:textId="77777777" w:rsidR="00C563F7" w:rsidRPr="006755C1" w:rsidRDefault="00C563F7">
    <w:pPr>
      <w:pStyle w:val="a8"/>
      <w:jc w:val="right"/>
      <w:rPr>
        <w:rFonts w:ascii="Arial" w:hAnsi="Arial" w:cs="Arial"/>
      </w:rPr>
    </w:pPr>
    <w:r w:rsidRPr="006755C1">
      <w:rPr>
        <w:rFonts w:ascii="Arial" w:hAnsi="Arial" w:cs="Arial"/>
      </w:rPr>
      <w:fldChar w:fldCharType="begin"/>
    </w:r>
    <w:r w:rsidRPr="006755C1">
      <w:rPr>
        <w:rFonts w:ascii="Arial" w:hAnsi="Arial" w:cs="Arial"/>
      </w:rPr>
      <w:instrText xml:space="preserve"> PAGE   \* MERGEFORMAT </w:instrText>
    </w:r>
    <w:r w:rsidRPr="006755C1">
      <w:rPr>
        <w:rFonts w:ascii="Arial" w:hAnsi="Arial" w:cs="Arial"/>
      </w:rPr>
      <w:fldChar w:fldCharType="separate"/>
    </w:r>
    <w:r w:rsidR="00495900">
      <w:rPr>
        <w:rFonts w:ascii="Arial" w:hAnsi="Arial" w:cs="Arial"/>
        <w:noProof/>
      </w:rPr>
      <w:t>8</w:t>
    </w:r>
    <w:r w:rsidRPr="006755C1">
      <w:rPr>
        <w:rFonts w:ascii="Arial" w:hAnsi="Arial" w:cs="Arial"/>
        <w:noProof/>
      </w:rPr>
      <w:fldChar w:fldCharType="end"/>
    </w:r>
  </w:p>
  <w:p w14:paraId="38954EDD" w14:textId="77777777" w:rsidR="00C563F7" w:rsidRDefault="00C563F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30921" w14:textId="77777777" w:rsidR="006C339D" w:rsidRDefault="006C339D" w:rsidP="00D64C59">
      <w:pPr>
        <w:spacing w:before="0" w:after="0"/>
      </w:pPr>
      <w:r>
        <w:separator/>
      </w:r>
    </w:p>
  </w:footnote>
  <w:footnote w:type="continuationSeparator" w:id="0">
    <w:p w14:paraId="5AD3DBE1" w14:textId="77777777" w:rsidR="006C339D" w:rsidRDefault="006C339D" w:rsidP="00D64C59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C3727"/>
    <w:multiLevelType w:val="multilevel"/>
    <w:tmpl w:val="004E0A7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584" w:hanging="58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84" w:hanging="584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 w15:restartNumberingAfterBreak="0">
    <w:nsid w:val="11592E6F"/>
    <w:multiLevelType w:val="hybridMultilevel"/>
    <w:tmpl w:val="EBD26646"/>
    <w:lvl w:ilvl="0" w:tplc="FFB45114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119C52F6"/>
    <w:multiLevelType w:val="hybridMultilevel"/>
    <w:tmpl w:val="1B96A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D2BF8"/>
    <w:multiLevelType w:val="hybridMultilevel"/>
    <w:tmpl w:val="8E9ED9D0"/>
    <w:lvl w:ilvl="0" w:tplc="78A61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4297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CFC49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0832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07EAD2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4C2A4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BC5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1DCFD5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2B003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7559B5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5AB650A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847E79"/>
    <w:multiLevelType w:val="hybridMultilevel"/>
    <w:tmpl w:val="88362350"/>
    <w:lvl w:ilvl="0" w:tplc="8BE2FB3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7" w15:restartNumberingAfterBreak="0">
    <w:nsid w:val="18C20FF4"/>
    <w:multiLevelType w:val="hybridMultilevel"/>
    <w:tmpl w:val="60B67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0A14F8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-687" w:hanging="360"/>
      </w:pPr>
    </w:lvl>
    <w:lvl w:ilvl="2" w:tplc="04190005" w:tentative="1">
      <w:start w:val="1"/>
      <w:numFmt w:val="lowerRoman"/>
      <w:lvlText w:val="%3."/>
      <w:lvlJc w:val="right"/>
      <w:pPr>
        <w:ind w:left="33" w:hanging="180"/>
      </w:pPr>
    </w:lvl>
    <w:lvl w:ilvl="3" w:tplc="04190001" w:tentative="1">
      <w:start w:val="1"/>
      <w:numFmt w:val="decimal"/>
      <w:lvlText w:val="%4."/>
      <w:lvlJc w:val="left"/>
      <w:pPr>
        <w:ind w:left="753" w:hanging="360"/>
      </w:pPr>
    </w:lvl>
    <w:lvl w:ilvl="4" w:tplc="04190003" w:tentative="1">
      <w:start w:val="1"/>
      <w:numFmt w:val="lowerLetter"/>
      <w:lvlText w:val="%5."/>
      <w:lvlJc w:val="left"/>
      <w:pPr>
        <w:ind w:left="1473" w:hanging="360"/>
      </w:pPr>
    </w:lvl>
    <w:lvl w:ilvl="5" w:tplc="04190005" w:tentative="1">
      <w:start w:val="1"/>
      <w:numFmt w:val="lowerRoman"/>
      <w:lvlText w:val="%6."/>
      <w:lvlJc w:val="right"/>
      <w:pPr>
        <w:ind w:left="2193" w:hanging="180"/>
      </w:pPr>
    </w:lvl>
    <w:lvl w:ilvl="6" w:tplc="04190001" w:tentative="1">
      <w:start w:val="1"/>
      <w:numFmt w:val="decimal"/>
      <w:lvlText w:val="%7."/>
      <w:lvlJc w:val="left"/>
      <w:pPr>
        <w:ind w:left="2913" w:hanging="360"/>
      </w:pPr>
    </w:lvl>
    <w:lvl w:ilvl="7" w:tplc="04190003" w:tentative="1">
      <w:start w:val="1"/>
      <w:numFmt w:val="lowerLetter"/>
      <w:lvlText w:val="%8."/>
      <w:lvlJc w:val="left"/>
      <w:pPr>
        <w:ind w:left="3633" w:hanging="360"/>
      </w:pPr>
    </w:lvl>
    <w:lvl w:ilvl="8" w:tplc="04190005" w:tentative="1">
      <w:start w:val="1"/>
      <w:numFmt w:val="lowerRoman"/>
      <w:lvlText w:val="%9."/>
      <w:lvlJc w:val="right"/>
      <w:pPr>
        <w:ind w:left="4353" w:hanging="180"/>
      </w:pPr>
    </w:lvl>
  </w:abstractNum>
  <w:abstractNum w:abstractNumId="9" w15:restartNumberingAfterBreak="0">
    <w:nsid w:val="25822F46"/>
    <w:multiLevelType w:val="hybridMultilevel"/>
    <w:tmpl w:val="A392A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E3D5D"/>
    <w:multiLevelType w:val="multilevel"/>
    <w:tmpl w:val="3C2489B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0000"/>
      </w:rPr>
    </w:lvl>
  </w:abstractNum>
  <w:abstractNum w:abstractNumId="11" w15:restartNumberingAfterBreak="0">
    <w:nsid w:val="2C5335D5"/>
    <w:multiLevelType w:val="hybridMultilevel"/>
    <w:tmpl w:val="ED8838D4"/>
    <w:lvl w:ilvl="0" w:tplc="D958924E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267E07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2ACD1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40A6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BC15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0A813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84A2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0EC8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FAC9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785109"/>
    <w:multiLevelType w:val="hybridMultilevel"/>
    <w:tmpl w:val="EE92F6F4"/>
    <w:lvl w:ilvl="0" w:tplc="04190005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9541663"/>
    <w:multiLevelType w:val="hybridMultilevel"/>
    <w:tmpl w:val="234A2DCE"/>
    <w:lvl w:ilvl="0" w:tplc="04190009">
      <w:start w:val="1"/>
      <w:numFmt w:val="bullet"/>
      <w:lvlText w:val=""/>
      <w:lvlJc w:val="left"/>
      <w:pPr>
        <w:ind w:left="14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5" w:hanging="360"/>
      </w:pPr>
      <w:rPr>
        <w:rFonts w:ascii="Wingdings" w:hAnsi="Wingdings" w:hint="default"/>
      </w:rPr>
    </w:lvl>
  </w:abstractNum>
  <w:abstractNum w:abstractNumId="14" w15:restartNumberingAfterBreak="0">
    <w:nsid w:val="3B2E0496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ED40A56"/>
    <w:multiLevelType w:val="hybridMultilevel"/>
    <w:tmpl w:val="DE6421B8"/>
    <w:lvl w:ilvl="0" w:tplc="5A42072E">
      <w:start w:val="1"/>
      <w:numFmt w:val="bullet"/>
      <w:lvlText w:val=""/>
      <w:lvlJc w:val="left"/>
      <w:pPr>
        <w:tabs>
          <w:tab w:val="num" w:pos="695"/>
        </w:tabs>
        <w:ind w:left="69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15"/>
        </w:tabs>
        <w:ind w:left="141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35"/>
        </w:tabs>
        <w:ind w:left="213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55"/>
        </w:tabs>
        <w:ind w:left="285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75"/>
        </w:tabs>
        <w:ind w:left="357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95"/>
        </w:tabs>
        <w:ind w:left="429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15"/>
        </w:tabs>
        <w:ind w:left="501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35"/>
        </w:tabs>
        <w:ind w:left="573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55"/>
        </w:tabs>
        <w:ind w:left="6455" w:hanging="360"/>
      </w:pPr>
      <w:rPr>
        <w:rFonts w:ascii="Wingdings" w:hAnsi="Wingdings" w:hint="default"/>
      </w:rPr>
    </w:lvl>
  </w:abstractNum>
  <w:abstractNum w:abstractNumId="16" w15:restartNumberingAfterBreak="0">
    <w:nsid w:val="3F333DF4"/>
    <w:multiLevelType w:val="hybridMultilevel"/>
    <w:tmpl w:val="B038E732"/>
    <w:lvl w:ilvl="0" w:tplc="1270A97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7" w15:restartNumberingAfterBreak="0">
    <w:nsid w:val="48D26E2D"/>
    <w:multiLevelType w:val="hybridMultilevel"/>
    <w:tmpl w:val="DD769C60"/>
    <w:lvl w:ilvl="0" w:tplc="85E66F44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18" w15:restartNumberingAfterBreak="0">
    <w:nsid w:val="49045689"/>
    <w:multiLevelType w:val="hybridMultilevel"/>
    <w:tmpl w:val="0922C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F728A"/>
    <w:multiLevelType w:val="hybridMultilevel"/>
    <w:tmpl w:val="E40401C2"/>
    <w:lvl w:ilvl="0" w:tplc="54D2910A">
      <w:start w:val="10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803A2A"/>
    <w:multiLevelType w:val="multilevel"/>
    <w:tmpl w:val="44747A7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512C3A32"/>
    <w:multiLevelType w:val="multilevel"/>
    <w:tmpl w:val="A70CEB7E"/>
    <w:lvl w:ilvl="0">
      <w:start w:val="1"/>
      <w:numFmt w:val="decimal"/>
      <w:pStyle w:val="s0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03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s08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s01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s11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52B81D75"/>
    <w:multiLevelType w:val="hybridMultilevel"/>
    <w:tmpl w:val="37EA5FC0"/>
    <w:lvl w:ilvl="0" w:tplc="C14AD89A">
      <w:start w:val="1"/>
      <w:numFmt w:val="decimal"/>
      <w:lvlText w:val="%1."/>
      <w:lvlJc w:val="left"/>
      <w:pPr>
        <w:ind w:left="341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134" w:hanging="360"/>
      </w:pPr>
    </w:lvl>
    <w:lvl w:ilvl="2" w:tplc="0419001B" w:tentative="1">
      <w:start w:val="1"/>
      <w:numFmt w:val="lowerRoman"/>
      <w:lvlText w:val="%3."/>
      <w:lvlJc w:val="right"/>
      <w:pPr>
        <w:ind w:left="4854" w:hanging="180"/>
      </w:pPr>
    </w:lvl>
    <w:lvl w:ilvl="3" w:tplc="0419000F" w:tentative="1">
      <w:start w:val="1"/>
      <w:numFmt w:val="decimal"/>
      <w:lvlText w:val="%4."/>
      <w:lvlJc w:val="left"/>
      <w:pPr>
        <w:ind w:left="5574" w:hanging="360"/>
      </w:pPr>
    </w:lvl>
    <w:lvl w:ilvl="4" w:tplc="04190019" w:tentative="1">
      <w:start w:val="1"/>
      <w:numFmt w:val="lowerLetter"/>
      <w:lvlText w:val="%5."/>
      <w:lvlJc w:val="left"/>
      <w:pPr>
        <w:ind w:left="6294" w:hanging="360"/>
      </w:pPr>
    </w:lvl>
    <w:lvl w:ilvl="5" w:tplc="0419001B" w:tentative="1">
      <w:start w:val="1"/>
      <w:numFmt w:val="lowerRoman"/>
      <w:lvlText w:val="%6."/>
      <w:lvlJc w:val="right"/>
      <w:pPr>
        <w:ind w:left="7014" w:hanging="180"/>
      </w:pPr>
    </w:lvl>
    <w:lvl w:ilvl="6" w:tplc="0419000F" w:tentative="1">
      <w:start w:val="1"/>
      <w:numFmt w:val="decimal"/>
      <w:lvlText w:val="%7."/>
      <w:lvlJc w:val="left"/>
      <w:pPr>
        <w:ind w:left="7734" w:hanging="360"/>
      </w:pPr>
    </w:lvl>
    <w:lvl w:ilvl="7" w:tplc="04190019" w:tentative="1">
      <w:start w:val="1"/>
      <w:numFmt w:val="lowerLetter"/>
      <w:lvlText w:val="%8."/>
      <w:lvlJc w:val="left"/>
      <w:pPr>
        <w:ind w:left="8454" w:hanging="360"/>
      </w:pPr>
    </w:lvl>
    <w:lvl w:ilvl="8" w:tplc="0419001B" w:tentative="1">
      <w:start w:val="1"/>
      <w:numFmt w:val="lowerRoman"/>
      <w:lvlText w:val="%9."/>
      <w:lvlJc w:val="right"/>
      <w:pPr>
        <w:ind w:left="9174" w:hanging="180"/>
      </w:pPr>
    </w:lvl>
  </w:abstractNum>
  <w:abstractNum w:abstractNumId="23" w15:restartNumberingAfterBreak="0">
    <w:nsid w:val="53E24383"/>
    <w:multiLevelType w:val="multilevel"/>
    <w:tmpl w:val="6A7441EA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53EA7027"/>
    <w:multiLevelType w:val="hybridMultilevel"/>
    <w:tmpl w:val="B038E732"/>
    <w:lvl w:ilvl="0" w:tplc="1270A970">
      <w:start w:val="1"/>
      <w:numFmt w:val="decimal"/>
      <w:lvlText w:val="%1."/>
      <w:lvlJc w:val="left"/>
      <w:pPr>
        <w:ind w:left="4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3" w:hanging="360"/>
      </w:pPr>
    </w:lvl>
    <w:lvl w:ilvl="2" w:tplc="0419001B" w:tentative="1">
      <w:start w:val="1"/>
      <w:numFmt w:val="lowerRoman"/>
      <w:lvlText w:val="%3."/>
      <w:lvlJc w:val="right"/>
      <w:pPr>
        <w:ind w:left="1893" w:hanging="180"/>
      </w:pPr>
    </w:lvl>
    <w:lvl w:ilvl="3" w:tplc="0419000F" w:tentative="1">
      <w:start w:val="1"/>
      <w:numFmt w:val="decimal"/>
      <w:lvlText w:val="%4."/>
      <w:lvlJc w:val="left"/>
      <w:pPr>
        <w:ind w:left="2613" w:hanging="360"/>
      </w:pPr>
    </w:lvl>
    <w:lvl w:ilvl="4" w:tplc="04190019" w:tentative="1">
      <w:start w:val="1"/>
      <w:numFmt w:val="lowerLetter"/>
      <w:lvlText w:val="%5."/>
      <w:lvlJc w:val="left"/>
      <w:pPr>
        <w:ind w:left="3333" w:hanging="360"/>
      </w:pPr>
    </w:lvl>
    <w:lvl w:ilvl="5" w:tplc="0419001B" w:tentative="1">
      <w:start w:val="1"/>
      <w:numFmt w:val="lowerRoman"/>
      <w:lvlText w:val="%6."/>
      <w:lvlJc w:val="right"/>
      <w:pPr>
        <w:ind w:left="4053" w:hanging="180"/>
      </w:pPr>
    </w:lvl>
    <w:lvl w:ilvl="6" w:tplc="0419000F" w:tentative="1">
      <w:start w:val="1"/>
      <w:numFmt w:val="decimal"/>
      <w:lvlText w:val="%7."/>
      <w:lvlJc w:val="left"/>
      <w:pPr>
        <w:ind w:left="4773" w:hanging="360"/>
      </w:pPr>
    </w:lvl>
    <w:lvl w:ilvl="7" w:tplc="04190019" w:tentative="1">
      <w:start w:val="1"/>
      <w:numFmt w:val="lowerLetter"/>
      <w:lvlText w:val="%8."/>
      <w:lvlJc w:val="left"/>
      <w:pPr>
        <w:ind w:left="5493" w:hanging="360"/>
      </w:pPr>
    </w:lvl>
    <w:lvl w:ilvl="8" w:tplc="0419001B" w:tentative="1">
      <w:start w:val="1"/>
      <w:numFmt w:val="lowerRoman"/>
      <w:lvlText w:val="%9."/>
      <w:lvlJc w:val="right"/>
      <w:pPr>
        <w:ind w:left="6213" w:hanging="180"/>
      </w:pPr>
    </w:lvl>
  </w:abstractNum>
  <w:abstractNum w:abstractNumId="25" w15:restartNumberingAfterBreak="0">
    <w:nsid w:val="542B49C0"/>
    <w:multiLevelType w:val="hybridMultilevel"/>
    <w:tmpl w:val="10A86290"/>
    <w:lvl w:ilvl="0" w:tplc="BA3642B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582005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66B45DC3"/>
    <w:multiLevelType w:val="hybridMultilevel"/>
    <w:tmpl w:val="A384A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C87D6F"/>
    <w:multiLevelType w:val="multilevel"/>
    <w:tmpl w:val="04190029"/>
    <w:lvl w:ilvl="0">
      <w:start w:val="1"/>
      <w:numFmt w:val="decimal"/>
      <w:pStyle w:val="1"/>
      <w:suff w:val="space"/>
      <w:lvlText w:val="Глава %1"/>
      <w:lvlJc w:val="left"/>
      <w:pPr>
        <w:ind w:left="234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6BF02362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72B97757"/>
    <w:multiLevelType w:val="hybridMultilevel"/>
    <w:tmpl w:val="0E68EF34"/>
    <w:lvl w:ilvl="0" w:tplc="04190005">
      <w:start w:val="1"/>
      <w:numFmt w:val="decimal"/>
      <w:lvlText w:val="%1."/>
      <w:lvlJc w:val="left"/>
      <w:pPr>
        <w:ind w:left="3054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62A002B"/>
    <w:multiLevelType w:val="hybridMultilevel"/>
    <w:tmpl w:val="46CA27E0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2" w15:restartNumberingAfterBreak="0">
    <w:nsid w:val="76961A52"/>
    <w:multiLevelType w:val="hybridMultilevel"/>
    <w:tmpl w:val="512EC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0E3AD9"/>
    <w:multiLevelType w:val="hybridMultilevel"/>
    <w:tmpl w:val="51000516"/>
    <w:lvl w:ilvl="0" w:tplc="04190005">
      <w:start w:val="1"/>
      <w:numFmt w:val="decimal"/>
      <w:lvlText w:val="%1."/>
      <w:lvlJc w:val="left"/>
      <w:pPr>
        <w:ind w:left="1353" w:hanging="360"/>
      </w:pPr>
      <w:rPr>
        <w:rFonts w:ascii="Arial" w:hAnsi="Arial" w:cs="Arial"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007" w:hanging="360"/>
      </w:pPr>
    </w:lvl>
    <w:lvl w:ilvl="2" w:tplc="04190005" w:tentative="1">
      <w:start w:val="1"/>
      <w:numFmt w:val="lowerRoman"/>
      <w:lvlText w:val="%3."/>
      <w:lvlJc w:val="right"/>
      <w:pPr>
        <w:ind w:left="2727" w:hanging="180"/>
      </w:pPr>
    </w:lvl>
    <w:lvl w:ilvl="3" w:tplc="04190001" w:tentative="1">
      <w:start w:val="1"/>
      <w:numFmt w:val="decimal"/>
      <w:lvlText w:val="%4."/>
      <w:lvlJc w:val="left"/>
      <w:pPr>
        <w:ind w:left="3447" w:hanging="360"/>
      </w:pPr>
    </w:lvl>
    <w:lvl w:ilvl="4" w:tplc="04190003" w:tentative="1">
      <w:start w:val="1"/>
      <w:numFmt w:val="lowerLetter"/>
      <w:lvlText w:val="%5."/>
      <w:lvlJc w:val="left"/>
      <w:pPr>
        <w:ind w:left="4167" w:hanging="360"/>
      </w:pPr>
    </w:lvl>
    <w:lvl w:ilvl="5" w:tplc="04190005" w:tentative="1">
      <w:start w:val="1"/>
      <w:numFmt w:val="lowerRoman"/>
      <w:lvlText w:val="%6."/>
      <w:lvlJc w:val="right"/>
      <w:pPr>
        <w:ind w:left="4887" w:hanging="180"/>
      </w:pPr>
    </w:lvl>
    <w:lvl w:ilvl="6" w:tplc="04190001" w:tentative="1">
      <w:start w:val="1"/>
      <w:numFmt w:val="decimal"/>
      <w:lvlText w:val="%7."/>
      <w:lvlJc w:val="left"/>
      <w:pPr>
        <w:ind w:left="5607" w:hanging="360"/>
      </w:pPr>
    </w:lvl>
    <w:lvl w:ilvl="7" w:tplc="04190003" w:tentative="1">
      <w:start w:val="1"/>
      <w:numFmt w:val="lowerLetter"/>
      <w:lvlText w:val="%8."/>
      <w:lvlJc w:val="left"/>
      <w:pPr>
        <w:ind w:left="6327" w:hanging="360"/>
      </w:pPr>
    </w:lvl>
    <w:lvl w:ilvl="8" w:tplc="04190005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375423245">
    <w:abstractNumId w:val="11"/>
  </w:num>
  <w:num w:numId="2" w16cid:durableId="1658221809">
    <w:abstractNumId w:val="28"/>
  </w:num>
  <w:num w:numId="3" w16cid:durableId="2095852955">
    <w:abstractNumId w:val="20"/>
  </w:num>
  <w:num w:numId="4" w16cid:durableId="186992597">
    <w:abstractNumId w:val="23"/>
  </w:num>
  <w:num w:numId="5" w16cid:durableId="179903672">
    <w:abstractNumId w:val="10"/>
  </w:num>
  <w:num w:numId="6" w16cid:durableId="1463500387">
    <w:abstractNumId w:val="0"/>
  </w:num>
  <w:num w:numId="7" w16cid:durableId="358819098">
    <w:abstractNumId w:val="14"/>
  </w:num>
  <w:num w:numId="8" w16cid:durableId="508760746">
    <w:abstractNumId w:val="3"/>
  </w:num>
  <w:num w:numId="9" w16cid:durableId="1872180541">
    <w:abstractNumId w:val="15"/>
  </w:num>
  <w:num w:numId="10" w16cid:durableId="569848096">
    <w:abstractNumId w:val="21"/>
  </w:num>
  <w:num w:numId="11" w16cid:durableId="19749634">
    <w:abstractNumId w:val="27"/>
  </w:num>
  <w:num w:numId="12" w16cid:durableId="128790995">
    <w:abstractNumId w:val="7"/>
  </w:num>
  <w:num w:numId="13" w16cid:durableId="901906471">
    <w:abstractNumId w:val="30"/>
  </w:num>
  <w:num w:numId="14" w16cid:durableId="195168152">
    <w:abstractNumId w:val="8"/>
  </w:num>
  <w:num w:numId="15" w16cid:durableId="1695376919">
    <w:abstractNumId w:val="32"/>
  </w:num>
  <w:num w:numId="16" w16cid:durableId="168450952">
    <w:abstractNumId w:val="18"/>
  </w:num>
  <w:num w:numId="17" w16cid:durableId="869413389">
    <w:abstractNumId w:val="17"/>
  </w:num>
  <w:num w:numId="18" w16cid:durableId="1846555709">
    <w:abstractNumId w:val="9"/>
  </w:num>
  <w:num w:numId="19" w16cid:durableId="1679885533">
    <w:abstractNumId w:val="26"/>
  </w:num>
  <w:num w:numId="20" w16cid:durableId="11400799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92068438">
    <w:abstractNumId w:val="31"/>
  </w:num>
  <w:num w:numId="22" w16cid:durableId="1022239864">
    <w:abstractNumId w:val="4"/>
  </w:num>
  <w:num w:numId="23" w16cid:durableId="465244345">
    <w:abstractNumId w:val="1"/>
  </w:num>
  <w:num w:numId="24" w16cid:durableId="1090391358">
    <w:abstractNumId w:val="22"/>
  </w:num>
  <w:num w:numId="25" w16cid:durableId="431976260">
    <w:abstractNumId w:val="24"/>
  </w:num>
  <w:num w:numId="26" w16cid:durableId="504512380">
    <w:abstractNumId w:val="2"/>
  </w:num>
  <w:num w:numId="27" w16cid:durableId="2113285493">
    <w:abstractNumId w:val="6"/>
  </w:num>
  <w:num w:numId="28" w16cid:durableId="1108428055">
    <w:abstractNumId w:val="13"/>
  </w:num>
  <w:num w:numId="29" w16cid:durableId="488252353">
    <w:abstractNumId w:val="19"/>
  </w:num>
  <w:num w:numId="30" w16cid:durableId="2039231579">
    <w:abstractNumId w:val="5"/>
  </w:num>
  <w:num w:numId="31" w16cid:durableId="1087505912">
    <w:abstractNumId w:val="16"/>
  </w:num>
  <w:num w:numId="32" w16cid:durableId="46996879">
    <w:abstractNumId w:val="12"/>
  </w:num>
  <w:num w:numId="33" w16cid:durableId="1675258955">
    <w:abstractNumId w:val="29"/>
  </w:num>
  <w:num w:numId="34" w16cid:durableId="573662180">
    <w:abstractNumId w:val="33"/>
  </w:num>
  <w:num w:numId="35" w16cid:durableId="169727306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C59"/>
    <w:rsid w:val="0000002B"/>
    <w:rsid w:val="000009CE"/>
    <w:rsid w:val="00001778"/>
    <w:rsid w:val="00001FB6"/>
    <w:rsid w:val="00002E14"/>
    <w:rsid w:val="00003F2A"/>
    <w:rsid w:val="00005C1A"/>
    <w:rsid w:val="00006B6A"/>
    <w:rsid w:val="0000760F"/>
    <w:rsid w:val="0001085D"/>
    <w:rsid w:val="0001330F"/>
    <w:rsid w:val="0001346F"/>
    <w:rsid w:val="000134F2"/>
    <w:rsid w:val="00015973"/>
    <w:rsid w:val="000164D6"/>
    <w:rsid w:val="00021DB6"/>
    <w:rsid w:val="00022C16"/>
    <w:rsid w:val="00024F2C"/>
    <w:rsid w:val="000260BB"/>
    <w:rsid w:val="00026179"/>
    <w:rsid w:val="00026897"/>
    <w:rsid w:val="00030EB1"/>
    <w:rsid w:val="00032D58"/>
    <w:rsid w:val="00035DC5"/>
    <w:rsid w:val="000440A9"/>
    <w:rsid w:val="00045B4E"/>
    <w:rsid w:val="000468A8"/>
    <w:rsid w:val="000474F8"/>
    <w:rsid w:val="0004773F"/>
    <w:rsid w:val="00050855"/>
    <w:rsid w:val="0005139F"/>
    <w:rsid w:val="0005276D"/>
    <w:rsid w:val="00053853"/>
    <w:rsid w:val="000544E9"/>
    <w:rsid w:val="000565BB"/>
    <w:rsid w:val="00057561"/>
    <w:rsid w:val="00061887"/>
    <w:rsid w:val="00061B8E"/>
    <w:rsid w:val="00062EC9"/>
    <w:rsid w:val="00067629"/>
    <w:rsid w:val="00070019"/>
    <w:rsid w:val="00070BC0"/>
    <w:rsid w:val="000713A3"/>
    <w:rsid w:val="00072B8C"/>
    <w:rsid w:val="00072C6A"/>
    <w:rsid w:val="00073271"/>
    <w:rsid w:val="00074F0A"/>
    <w:rsid w:val="000757DB"/>
    <w:rsid w:val="0007635D"/>
    <w:rsid w:val="000768C7"/>
    <w:rsid w:val="000779C1"/>
    <w:rsid w:val="00080EFB"/>
    <w:rsid w:val="000814D1"/>
    <w:rsid w:val="00081AE8"/>
    <w:rsid w:val="00082773"/>
    <w:rsid w:val="00082E28"/>
    <w:rsid w:val="00084055"/>
    <w:rsid w:val="000852A9"/>
    <w:rsid w:val="000855D0"/>
    <w:rsid w:val="00086214"/>
    <w:rsid w:val="000919AC"/>
    <w:rsid w:val="00092C41"/>
    <w:rsid w:val="00093203"/>
    <w:rsid w:val="00094F28"/>
    <w:rsid w:val="00095893"/>
    <w:rsid w:val="00095D69"/>
    <w:rsid w:val="000A0056"/>
    <w:rsid w:val="000A0179"/>
    <w:rsid w:val="000A441C"/>
    <w:rsid w:val="000A4D26"/>
    <w:rsid w:val="000A67C5"/>
    <w:rsid w:val="000A71F8"/>
    <w:rsid w:val="000A725C"/>
    <w:rsid w:val="000B0871"/>
    <w:rsid w:val="000B1750"/>
    <w:rsid w:val="000B1AEF"/>
    <w:rsid w:val="000B26D3"/>
    <w:rsid w:val="000B33E3"/>
    <w:rsid w:val="000B481B"/>
    <w:rsid w:val="000B5575"/>
    <w:rsid w:val="000C0224"/>
    <w:rsid w:val="000C186D"/>
    <w:rsid w:val="000C64F2"/>
    <w:rsid w:val="000C782A"/>
    <w:rsid w:val="000C7FA8"/>
    <w:rsid w:val="000D0CBD"/>
    <w:rsid w:val="000D1795"/>
    <w:rsid w:val="000D2395"/>
    <w:rsid w:val="000D5EEB"/>
    <w:rsid w:val="000E06E7"/>
    <w:rsid w:val="000E08DA"/>
    <w:rsid w:val="000E0AB3"/>
    <w:rsid w:val="000E121C"/>
    <w:rsid w:val="000E23C4"/>
    <w:rsid w:val="000E3159"/>
    <w:rsid w:val="000E376B"/>
    <w:rsid w:val="000E4E2F"/>
    <w:rsid w:val="000E4FF7"/>
    <w:rsid w:val="000E508F"/>
    <w:rsid w:val="000F1134"/>
    <w:rsid w:val="000F1D57"/>
    <w:rsid w:val="000F2CFF"/>
    <w:rsid w:val="000F4447"/>
    <w:rsid w:val="000F696D"/>
    <w:rsid w:val="00101E44"/>
    <w:rsid w:val="00102A8D"/>
    <w:rsid w:val="00103C4A"/>
    <w:rsid w:val="00103F95"/>
    <w:rsid w:val="00105180"/>
    <w:rsid w:val="00105310"/>
    <w:rsid w:val="00111EC2"/>
    <w:rsid w:val="0011563E"/>
    <w:rsid w:val="0011676A"/>
    <w:rsid w:val="00116BDD"/>
    <w:rsid w:val="001170DA"/>
    <w:rsid w:val="001179DA"/>
    <w:rsid w:val="00117EC7"/>
    <w:rsid w:val="0012015C"/>
    <w:rsid w:val="00120DA6"/>
    <w:rsid w:val="001306FE"/>
    <w:rsid w:val="00130803"/>
    <w:rsid w:val="00132A5B"/>
    <w:rsid w:val="001344D0"/>
    <w:rsid w:val="001358F1"/>
    <w:rsid w:val="00136B7E"/>
    <w:rsid w:val="00137423"/>
    <w:rsid w:val="0014156C"/>
    <w:rsid w:val="00143387"/>
    <w:rsid w:val="00143406"/>
    <w:rsid w:val="00143BDB"/>
    <w:rsid w:val="00144E2F"/>
    <w:rsid w:val="00146BF3"/>
    <w:rsid w:val="00151D7E"/>
    <w:rsid w:val="001538D1"/>
    <w:rsid w:val="00154AB4"/>
    <w:rsid w:val="0015557A"/>
    <w:rsid w:val="001565D7"/>
    <w:rsid w:val="001572D2"/>
    <w:rsid w:val="001579BF"/>
    <w:rsid w:val="0016111F"/>
    <w:rsid w:val="001619B8"/>
    <w:rsid w:val="00163BD8"/>
    <w:rsid w:val="001676F6"/>
    <w:rsid w:val="00170DC7"/>
    <w:rsid w:val="001710E7"/>
    <w:rsid w:val="001719E9"/>
    <w:rsid w:val="00175761"/>
    <w:rsid w:val="00175ECB"/>
    <w:rsid w:val="001774C1"/>
    <w:rsid w:val="00177CD4"/>
    <w:rsid w:val="00180245"/>
    <w:rsid w:val="00180822"/>
    <w:rsid w:val="0018140E"/>
    <w:rsid w:val="001817BE"/>
    <w:rsid w:val="0018332D"/>
    <w:rsid w:val="00183CA8"/>
    <w:rsid w:val="00185807"/>
    <w:rsid w:val="00186E4E"/>
    <w:rsid w:val="0018781B"/>
    <w:rsid w:val="001917A8"/>
    <w:rsid w:val="00193115"/>
    <w:rsid w:val="001A3DF5"/>
    <w:rsid w:val="001B03E8"/>
    <w:rsid w:val="001B0E38"/>
    <w:rsid w:val="001B17D9"/>
    <w:rsid w:val="001B4F32"/>
    <w:rsid w:val="001B794C"/>
    <w:rsid w:val="001C0E23"/>
    <w:rsid w:val="001C4007"/>
    <w:rsid w:val="001C4023"/>
    <w:rsid w:val="001D0A73"/>
    <w:rsid w:val="001D1190"/>
    <w:rsid w:val="001D4837"/>
    <w:rsid w:val="001D496B"/>
    <w:rsid w:val="001D4CE3"/>
    <w:rsid w:val="001D57D1"/>
    <w:rsid w:val="001D6E1B"/>
    <w:rsid w:val="001E5C3B"/>
    <w:rsid w:val="001F1430"/>
    <w:rsid w:val="001F1B23"/>
    <w:rsid w:val="001F3829"/>
    <w:rsid w:val="001F6625"/>
    <w:rsid w:val="001F72BA"/>
    <w:rsid w:val="00200514"/>
    <w:rsid w:val="00200AC8"/>
    <w:rsid w:val="00200C0E"/>
    <w:rsid w:val="00205418"/>
    <w:rsid w:val="00206D84"/>
    <w:rsid w:val="00207450"/>
    <w:rsid w:val="00207B35"/>
    <w:rsid w:val="00210646"/>
    <w:rsid w:val="00211155"/>
    <w:rsid w:val="00211B60"/>
    <w:rsid w:val="0021303F"/>
    <w:rsid w:val="00214BC0"/>
    <w:rsid w:val="0021553D"/>
    <w:rsid w:val="00215FE0"/>
    <w:rsid w:val="00216591"/>
    <w:rsid w:val="002174E9"/>
    <w:rsid w:val="0022284F"/>
    <w:rsid w:val="0022608A"/>
    <w:rsid w:val="0022611A"/>
    <w:rsid w:val="002274ED"/>
    <w:rsid w:val="002308CC"/>
    <w:rsid w:val="00230F6F"/>
    <w:rsid w:val="002320B2"/>
    <w:rsid w:val="00234A91"/>
    <w:rsid w:val="00234D84"/>
    <w:rsid w:val="00235200"/>
    <w:rsid w:val="00235C86"/>
    <w:rsid w:val="00236406"/>
    <w:rsid w:val="00241CEC"/>
    <w:rsid w:val="00242E77"/>
    <w:rsid w:val="00243629"/>
    <w:rsid w:val="00245588"/>
    <w:rsid w:val="002467F4"/>
    <w:rsid w:val="00250FF5"/>
    <w:rsid w:val="002531BD"/>
    <w:rsid w:val="00253ED6"/>
    <w:rsid w:val="0025516A"/>
    <w:rsid w:val="00256AED"/>
    <w:rsid w:val="002615A0"/>
    <w:rsid w:val="0026354D"/>
    <w:rsid w:val="002651B2"/>
    <w:rsid w:val="0026580D"/>
    <w:rsid w:val="00270457"/>
    <w:rsid w:val="00270A36"/>
    <w:rsid w:val="00270CA8"/>
    <w:rsid w:val="00273733"/>
    <w:rsid w:val="00273B0E"/>
    <w:rsid w:val="00274621"/>
    <w:rsid w:val="002749EA"/>
    <w:rsid w:val="002800F9"/>
    <w:rsid w:val="0028035B"/>
    <w:rsid w:val="0028134D"/>
    <w:rsid w:val="0028179C"/>
    <w:rsid w:val="00284695"/>
    <w:rsid w:val="00284E19"/>
    <w:rsid w:val="00285B00"/>
    <w:rsid w:val="00286282"/>
    <w:rsid w:val="00286419"/>
    <w:rsid w:val="00287529"/>
    <w:rsid w:val="00287DA6"/>
    <w:rsid w:val="00290AEE"/>
    <w:rsid w:val="00291519"/>
    <w:rsid w:val="00291953"/>
    <w:rsid w:val="00292353"/>
    <w:rsid w:val="002933E6"/>
    <w:rsid w:val="002938BC"/>
    <w:rsid w:val="002949ED"/>
    <w:rsid w:val="00295D77"/>
    <w:rsid w:val="002961AB"/>
    <w:rsid w:val="0029781E"/>
    <w:rsid w:val="002A027E"/>
    <w:rsid w:val="002A050E"/>
    <w:rsid w:val="002A3892"/>
    <w:rsid w:val="002A427E"/>
    <w:rsid w:val="002A48F2"/>
    <w:rsid w:val="002B0672"/>
    <w:rsid w:val="002B0894"/>
    <w:rsid w:val="002B1554"/>
    <w:rsid w:val="002B1570"/>
    <w:rsid w:val="002B3D7B"/>
    <w:rsid w:val="002B45E6"/>
    <w:rsid w:val="002B5896"/>
    <w:rsid w:val="002B6B4D"/>
    <w:rsid w:val="002C0E1A"/>
    <w:rsid w:val="002C2D6C"/>
    <w:rsid w:val="002C4F73"/>
    <w:rsid w:val="002C539A"/>
    <w:rsid w:val="002C5919"/>
    <w:rsid w:val="002C6D71"/>
    <w:rsid w:val="002C778F"/>
    <w:rsid w:val="002D046C"/>
    <w:rsid w:val="002D0BB5"/>
    <w:rsid w:val="002D3202"/>
    <w:rsid w:val="002D344B"/>
    <w:rsid w:val="002D4BF4"/>
    <w:rsid w:val="002D4E1E"/>
    <w:rsid w:val="002D5A7A"/>
    <w:rsid w:val="002D62EF"/>
    <w:rsid w:val="002D7054"/>
    <w:rsid w:val="002E1FFF"/>
    <w:rsid w:val="002E3ED4"/>
    <w:rsid w:val="002F0879"/>
    <w:rsid w:val="002F207B"/>
    <w:rsid w:val="002F34DF"/>
    <w:rsid w:val="002F37B3"/>
    <w:rsid w:val="002F421E"/>
    <w:rsid w:val="002F4323"/>
    <w:rsid w:val="002F5E0D"/>
    <w:rsid w:val="002F680F"/>
    <w:rsid w:val="003023F3"/>
    <w:rsid w:val="00302CD4"/>
    <w:rsid w:val="00303025"/>
    <w:rsid w:val="00303D7F"/>
    <w:rsid w:val="00305955"/>
    <w:rsid w:val="003070BA"/>
    <w:rsid w:val="003113AB"/>
    <w:rsid w:val="00311F30"/>
    <w:rsid w:val="003133C9"/>
    <w:rsid w:val="0031737C"/>
    <w:rsid w:val="00317474"/>
    <w:rsid w:val="00324BF5"/>
    <w:rsid w:val="00327821"/>
    <w:rsid w:val="00327C29"/>
    <w:rsid w:val="003306C6"/>
    <w:rsid w:val="00330794"/>
    <w:rsid w:val="003308DE"/>
    <w:rsid w:val="003309DC"/>
    <w:rsid w:val="00330A3E"/>
    <w:rsid w:val="00331B03"/>
    <w:rsid w:val="0033217B"/>
    <w:rsid w:val="00332B59"/>
    <w:rsid w:val="00333F61"/>
    <w:rsid w:val="003351A2"/>
    <w:rsid w:val="00335A88"/>
    <w:rsid w:val="00336D3E"/>
    <w:rsid w:val="003372E2"/>
    <w:rsid w:val="003402D8"/>
    <w:rsid w:val="00341088"/>
    <w:rsid w:val="00341CB0"/>
    <w:rsid w:val="00341F6E"/>
    <w:rsid w:val="003436A3"/>
    <w:rsid w:val="0034456A"/>
    <w:rsid w:val="00345522"/>
    <w:rsid w:val="00345C01"/>
    <w:rsid w:val="0034640A"/>
    <w:rsid w:val="003503E8"/>
    <w:rsid w:val="00352B88"/>
    <w:rsid w:val="0035333E"/>
    <w:rsid w:val="00357A96"/>
    <w:rsid w:val="003618BB"/>
    <w:rsid w:val="00362B88"/>
    <w:rsid w:val="00364CEE"/>
    <w:rsid w:val="003655C6"/>
    <w:rsid w:val="00366287"/>
    <w:rsid w:val="00366F2E"/>
    <w:rsid w:val="00367875"/>
    <w:rsid w:val="0037263B"/>
    <w:rsid w:val="0037267E"/>
    <w:rsid w:val="003733AD"/>
    <w:rsid w:val="00374462"/>
    <w:rsid w:val="00374F40"/>
    <w:rsid w:val="00381959"/>
    <w:rsid w:val="00382C46"/>
    <w:rsid w:val="00382E81"/>
    <w:rsid w:val="00383798"/>
    <w:rsid w:val="00384BFB"/>
    <w:rsid w:val="00384D18"/>
    <w:rsid w:val="0039048F"/>
    <w:rsid w:val="00390674"/>
    <w:rsid w:val="00396F66"/>
    <w:rsid w:val="0039722C"/>
    <w:rsid w:val="00397A3E"/>
    <w:rsid w:val="003A09AE"/>
    <w:rsid w:val="003A204E"/>
    <w:rsid w:val="003A5BF7"/>
    <w:rsid w:val="003A6102"/>
    <w:rsid w:val="003B0855"/>
    <w:rsid w:val="003B567A"/>
    <w:rsid w:val="003B5F6A"/>
    <w:rsid w:val="003B602C"/>
    <w:rsid w:val="003B7C72"/>
    <w:rsid w:val="003C0854"/>
    <w:rsid w:val="003C08A6"/>
    <w:rsid w:val="003C0E00"/>
    <w:rsid w:val="003C1109"/>
    <w:rsid w:val="003C3B72"/>
    <w:rsid w:val="003C4238"/>
    <w:rsid w:val="003C490B"/>
    <w:rsid w:val="003C53C4"/>
    <w:rsid w:val="003C6133"/>
    <w:rsid w:val="003C64C5"/>
    <w:rsid w:val="003D1FE2"/>
    <w:rsid w:val="003D4B1E"/>
    <w:rsid w:val="003E2F6C"/>
    <w:rsid w:val="003E43E8"/>
    <w:rsid w:val="003E5069"/>
    <w:rsid w:val="003E6A73"/>
    <w:rsid w:val="003E7FA5"/>
    <w:rsid w:val="003F18DF"/>
    <w:rsid w:val="003F2503"/>
    <w:rsid w:val="003F2773"/>
    <w:rsid w:val="003F2D6B"/>
    <w:rsid w:val="003F402D"/>
    <w:rsid w:val="003F61F6"/>
    <w:rsid w:val="0040004A"/>
    <w:rsid w:val="004019F2"/>
    <w:rsid w:val="0040503B"/>
    <w:rsid w:val="0040662F"/>
    <w:rsid w:val="00410EA8"/>
    <w:rsid w:val="00411BDA"/>
    <w:rsid w:val="00412080"/>
    <w:rsid w:val="00416C81"/>
    <w:rsid w:val="00417BA7"/>
    <w:rsid w:val="00421F15"/>
    <w:rsid w:val="004235D1"/>
    <w:rsid w:val="00423D25"/>
    <w:rsid w:val="00427F63"/>
    <w:rsid w:val="004313D6"/>
    <w:rsid w:val="004365E8"/>
    <w:rsid w:val="00436F3A"/>
    <w:rsid w:val="00441249"/>
    <w:rsid w:val="00441D08"/>
    <w:rsid w:val="00441EB8"/>
    <w:rsid w:val="00443BA4"/>
    <w:rsid w:val="00443C35"/>
    <w:rsid w:val="004446AC"/>
    <w:rsid w:val="0044687B"/>
    <w:rsid w:val="00450D3E"/>
    <w:rsid w:val="0045406A"/>
    <w:rsid w:val="00454718"/>
    <w:rsid w:val="00454DF4"/>
    <w:rsid w:val="00454ECF"/>
    <w:rsid w:val="004555F5"/>
    <w:rsid w:val="00455B9F"/>
    <w:rsid w:val="0046048F"/>
    <w:rsid w:val="0046094B"/>
    <w:rsid w:val="00460C75"/>
    <w:rsid w:val="00461E31"/>
    <w:rsid w:val="00463654"/>
    <w:rsid w:val="00464F17"/>
    <w:rsid w:val="00470FAB"/>
    <w:rsid w:val="00472BBF"/>
    <w:rsid w:val="00473A3E"/>
    <w:rsid w:val="00482385"/>
    <w:rsid w:val="00483387"/>
    <w:rsid w:val="00483D39"/>
    <w:rsid w:val="00485B7A"/>
    <w:rsid w:val="00486B5C"/>
    <w:rsid w:val="0048724B"/>
    <w:rsid w:val="004900B4"/>
    <w:rsid w:val="0049193B"/>
    <w:rsid w:val="004919FB"/>
    <w:rsid w:val="00492A7A"/>
    <w:rsid w:val="00493AF9"/>
    <w:rsid w:val="00495758"/>
    <w:rsid w:val="00495900"/>
    <w:rsid w:val="00496E25"/>
    <w:rsid w:val="004979FF"/>
    <w:rsid w:val="00497B01"/>
    <w:rsid w:val="004A0250"/>
    <w:rsid w:val="004A0666"/>
    <w:rsid w:val="004A15AA"/>
    <w:rsid w:val="004A371C"/>
    <w:rsid w:val="004A437B"/>
    <w:rsid w:val="004A444B"/>
    <w:rsid w:val="004A5FC1"/>
    <w:rsid w:val="004A74DE"/>
    <w:rsid w:val="004B0574"/>
    <w:rsid w:val="004B0DBF"/>
    <w:rsid w:val="004B1073"/>
    <w:rsid w:val="004B2C48"/>
    <w:rsid w:val="004B6C10"/>
    <w:rsid w:val="004B7AA2"/>
    <w:rsid w:val="004C19F2"/>
    <w:rsid w:val="004C366B"/>
    <w:rsid w:val="004C3EFD"/>
    <w:rsid w:val="004C52B0"/>
    <w:rsid w:val="004C53AF"/>
    <w:rsid w:val="004C62DB"/>
    <w:rsid w:val="004C68F6"/>
    <w:rsid w:val="004D0D0D"/>
    <w:rsid w:val="004D20D6"/>
    <w:rsid w:val="004D4AFB"/>
    <w:rsid w:val="004D500F"/>
    <w:rsid w:val="004D57CA"/>
    <w:rsid w:val="004D60CF"/>
    <w:rsid w:val="004E329D"/>
    <w:rsid w:val="004E3FF3"/>
    <w:rsid w:val="004E40C9"/>
    <w:rsid w:val="004E61C6"/>
    <w:rsid w:val="004F017D"/>
    <w:rsid w:val="004F0467"/>
    <w:rsid w:val="004F0B16"/>
    <w:rsid w:val="004F5BD8"/>
    <w:rsid w:val="0050074A"/>
    <w:rsid w:val="0050171E"/>
    <w:rsid w:val="00501BAE"/>
    <w:rsid w:val="00502DCD"/>
    <w:rsid w:val="005043BE"/>
    <w:rsid w:val="0050475C"/>
    <w:rsid w:val="0050721F"/>
    <w:rsid w:val="0051058B"/>
    <w:rsid w:val="00513553"/>
    <w:rsid w:val="00514436"/>
    <w:rsid w:val="0051475F"/>
    <w:rsid w:val="00521138"/>
    <w:rsid w:val="0052352C"/>
    <w:rsid w:val="0052497D"/>
    <w:rsid w:val="0052532D"/>
    <w:rsid w:val="00526B6F"/>
    <w:rsid w:val="00527DB9"/>
    <w:rsid w:val="0053335A"/>
    <w:rsid w:val="005362CA"/>
    <w:rsid w:val="00537B7D"/>
    <w:rsid w:val="00540A32"/>
    <w:rsid w:val="00540B51"/>
    <w:rsid w:val="005447B1"/>
    <w:rsid w:val="00545AB2"/>
    <w:rsid w:val="005512B1"/>
    <w:rsid w:val="00551AB0"/>
    <w:rsid w:val="00552CD1"/>
    <w:rsid w:val="00553D57"/>
    <w:rsid w:val="00553E71"/>
    <w:rsid w:val="0055786B"/>
    <w:rsid w:val="00564800"/>
    <w:rsid w:val="00566478"/>
    <w:rsid w:val="00566A4A"/>
    <w:rsid w:val="005705EB"/>
    <w:rsid w:val="00571432"/>
    <w:rsid w:val="00571DA3"/>
    <w:rsid w:val="00572B7D"/>
    <w:rsid w:val="005740F8"/>
    <w:rsid w:val="00574B8B"/>
    <w:rsid w:val="00576E00"/>
    <w:rsid w:val="005770A9"/>
    <w:rsid w:val="005806C9"/>
    <w:rsid w:val="00581763"/>
    <w:rsid w:val="005863BE"/>
    <w:rsid w:val="00587BD5"/>
    <w:rsid w:val="00591E8E"/>
    <w:rsid w:val="00594300"/>
    <w:rsid w:val="00594F3E"/>
    <w:rsid w:val="00595A7C"/>
    <w:rsid w:val="005965CB"/>
    <w:rsid w:val="005975F7"/>
    <w:rsid w:val="00597636"/>
    <w:rsid w:val="005A0B98"/>
    <w:rsid w:val="005A10AF"/>
    <w:rsid w:val="005A3504"/>
    <w:rsid w:val="005A511F"/>
    <w:rsid w:val="005A76B9"/>
    <w:rsid w:val="005A7BF2"/>
    <w:rsid w:val="005B00EE"/>
    <w:rsid w:val="005B138C"/>
    <w:rsid w:val="005B1FBC"/>
    <w:rsid w:val="005B295D"/>
    <w:rsid w:val="005B4F4E"/>
    <w:rsid w:val="005B7515"/>
    <w:rsid w:val="005B7667"/>
    <w:rsid w:val="005B7A2B"/>
    <w:rsid w:val="005B7EDB"/>
    <w:rsid w:val="005C0CF1"/>
    <w:rsid w:val="005C0F3F"/>
    <w:rsid w:val="005C3303"/>
    <w:rsid w:val="005C6C53"/>
    <w:rsid w:val="005C73EF"/>
    <w:rsid w:val="005C75C2"/>
    <w:rsid w:val="005D2238"/>
    <w:rsid w:val="005D4CBC"/>
    <w:rsid w:val="005D5682"/>
    <w:rsid w:val="005D5C75"/>
    <w:rsid w:val="005D617B"/>
    <w:rsid w:val="005D66BC"/>
    <w:rsid w:val="005D7ABE"/>
    <w:rsid w:val="005E2BAD"/>
    <w:rsid w:val="005E60C5"/>
    <w:rsid w:val="005E6EB3"/>
    <w:rsid w:val="005E6F79"/>
    <w:rsid w:val="005F0A55"/>
    <w:rsid w:val="005F1C7F"/>
    <w:rsid w:val="005F448F"/>
    <w:rsid w:val="005F4D2B"/>
    <w:rsid w:val="005F7D97"/>
    <w:rsid w:val="00601811"/>
    <w:rsid w:val="00604952"/>
    <w:rsid w:val="00606AB0"/>
    <w:rsid w:val="00610CA0"/>
    <w:rsid w:val="006128C3"/>
    <w:rsid w:val="006134E2"/>
    <w:rsid w:val="0061375B"/>
    <w:rsid w:val="006138FD"/>
    <w:rsid w:val="00613C23"/>
    <w:rsid w:val="00621BDA"/>
    <w:rsid w:val="00621D1E"/>
    <w:rsid w:val="00624748"/>
    <w:rsid w:val="006247C3"/>
    <w:rsid w:val="00630A00"/>
    <w:rsid w:val="00630BCF"/>
    <w:rsid w:val="00633012"/>
    <w:rsid w:val="006330BF"/>
    <w:rsid w:val="006333D7"/>
    <w:rsid w:val="006356EE"/>
    <w:rsid w:val="00636F5E"/>
    <w:rsid w:val="0064199E"/>
    <w:rsid w:val="0064221F"/>
    <w:rsid w:val="006431CA"/>
    <w:rsid w:val="00646772"/>
    <w:rsid w:val="00646E3D"/>
    <w:rsid w:val="00647554"/>
    <w:rsid w:val="00651FD8"/>
    <w:rsid w:val="00652EA1"/>
    <w:rsid w:val="00653882"/>
    <w:rsid w:val="00657F94"/>
    <w:rsid w:val="00660B6B"/>
    <w:rsid w:val="00665822"/>
    <w:rsid w:val="0066687F"/>
    <w:rsid w:val="006677C8"/>
    <w:rsid w:val="006677DF"/>
    <w:rsid w:val="00672331"/>
    <w:rsid w:val="00672829"/>
    <w:rsid w:val="00673032"/>
    <w:rsid w:val="0067416A"/>
    <w:rsid w:val="006742F9"/>
    <w:rsid w:val="006755C1"/>
    <w:rsid w:val="00675845"/>
    <w:rsid w:val="0067586A"/>
    <w:rsid w:val="00681B09"/>
    <w:rsid w:val="00681BCC"/>
    <w:rsid w:val="00682F08"/>
    <w:rsid w:val="00684E09"/>
    <w:rsid w:val="00684F6A"/>
    <w:rsid w:val="006874DC"/>
    <w:rsid w:val="00691C0F"/>
    <w:rsid w:val="00692F88"/>
    <w:rsid w:val="00693009"/>
    <w:rsid w:val="00694685"/>
    <w:rsid w:val="006A05D1"/>
    <w:rsid w:val="006A27A4"/>
    <w:rsid w:val="006A3163"/>
    <w:rsid w:val="006A43CD"/>
    <w:rsid w:val="006A5759"/>
    <w:rsid w:val="006A59AB"/>
    <w:rsid w:val="006A6101"/>
    <w:rsid w:val="006A792F"/>
    <w:rsid w:val="006A7D59"/>
    <w:rsid w:val="006B01B6"/>
    <w:rsid w:val="006B1E60"/>
    <w:rsid w:val="006B3DD3"/>
    <w:rsid w:val="006B4635"/>
    <w:rsid w:val="006B5E90"/>
    <w:rsid w:val="006B6BE7"/>
    <w:rsid w:val="006B6F68"/>
    <w:rsid w:val="006C275B"/>
    <w:rsid w:val="006C3228"/>
    <w:rsid w:val="006C339D"/>
    <w:rsid w:val="006C7BFE"/>
    <w:rsid w:val="006C7FE9"/>
    <w:rsid w:val="006D32E0"/>
    <w:rsid w:val="006D55FF"/>
    <w:rsid w:val="006D61B3"/>
    <w:rsid w:val="006D6274"/>
    <w:rsid w:val="006D67D5"/>
    <w:rsid w:val="006D6C37"/>
    <w:rsid w:val="006D6D00"/>
    <w:rsid w:val="006D6ED3"/>
    <w:rsid w:val="006E1ADF"/>
    <w:rsid w:val="006E2217"/>
    <w:rsid w:val="006E278B"/>
    <w:rsid w:val="006E3E28"/>
    <w:rsid w:val="006E3EBB"/>
    <w:rsid w:val="006E3F94"/>
    <w:rsid w:val="006E5227"/>
    <w:rsid w:val="006E5F48"/>
    <w:rsid w:val="006E674D"/>
    <w:rsid w:val="006E6B98"/>
    <w:rsid w:val="006F1C0B"/>
    <w:rsid w:val="006F357C"/>
    <w:rsid w:val="006F5E3A"/>
    <w:rsid w:val="006F6C36"/>
    <w:rsid w:val="007000C1"/>
    <w:rsid w:val="0070223D"/>
    <w:rsid w:val="00702E90"/>
    <w:rsid w:val="007031B1"/>
    <w:rsid w:val="007052B3"/>
    <w:rsid w:val="007062E9"/>
    <w:rsid w:val="007069C1"/>
    <w:rsid w:val="0071372F"/>
    <w:rsid w:val="00713B62"/>
    <w:rsid w:val="00713E08"/>
    <w:rsid w:val="00714177"/>
    <w:rsid w:val="007161BD"/>
    <w:rsid w:val="00720645"/>
    <w:rsid w:val="007241CD"/>
    <w:rsid w:val="00724239"/>
    <w:rsid w:val="0072485C"/>
    <w:rsid w:val="00726745"/>
    <w:rsid w:val="00735A03"/>
    <w:rsid w:val="007373C2"/>
    <w:rsid w:val="00737D7D"/>
    <w:rsid w:val="00740CF4"/>
    <w:rsid w:val="00742E18"/>
    <w:rsid w:val="00743683"/>
    <w:rsid w:val="00745E0B"/>
    <w:rsid w:val="007460BE"/>
    <w:rsid w:val="00746E48"/>
    <w:rsid w:val="00747C8E"/>
    <w:rsid w:val="007510D3"/>
    <w:rsid w:val="00751883"/>
    <w:rsid w:val="00752386"/>
    <w:rsid w:val="007524C5"/>
    <w:rsid w:val="007524F4"/>
    <w:rsid w:val="00754197"/>
    <w:rsid w:val="00754D79"/>
    <w:rsid w:val="007558D2"/>
    <w:rsid w:val="00755A20"/>
    <w:rsid w:val="007560D8"/>
    <w:rsid w:val="0075675E"/>
    <w:rsid w:val="00756B8A"/>
    <w:rsid w:val="00760B51"/>
    <w:rsid w:val="00763638"/>
    <w:rsid w:val="007737A7"/>
    <w:rsid w:val="00774483"/>
    <w:rsid w:val="00774A50"/>
    <w:rsid w:val="00775A76"/>
    <w:rsid w:val="00780497"/>
    <w:rsid w:val="00783D94"/>
    <w:rsid w:val="00785743"/>
    <w:rsid w:val="00787430"/>
    <w:rsid w:val="00787A6C"/>
    <w:rsid w:val="00787DB8"/>
    <w:rsid w:val="00790A65"/>
    <w:rsid w:val="00792134"/>
    <w:rsid w:val="00792CAC"/>
    <w:rsid w:val="0079696E"/>
    <w:rsid w:val="00796CAC"/>
    <w:rsid w:val="007A0618"/>
    <w:rsid w:val="007A207C"/>
    <w:rsid w:val="007A5505"/>
    <w:rsid w:val="007A63EA"/>
    <w:rsid w:val="007A6F6A"/>
    <w:rsid w:val="007B2C27"/>
    <w:rsid w:val="007B651E"/>
    <w:rsid w:val="007B725A"/>
    <w:rsid w:val="007C01AB"/>
    <w:rsid w:val="007C0342"/>
    <w:rsid w:val="007C1A52"/>
    <w:rsid w:val="007C3C5F"/>
    <w:rsid w:val="007C4821"/>
    <w:rsid w:val="007C49B7"/>
    <w:rsid w:val="007C4F21"/>
    <w:rsid w:val="007C5077"/>
    <w:rsid w:val="007C52F3"/>
    <w:rsid w:val="007C65B0"/>
    <w:rsid w:val="007C6950"/>
    <w:rsid w:val="007C7C83"/>
    <w:rsid w:val="007D0188"/>
    <w:rsid w:val="007D23F0"/>
    <w:rsid w:val="007D2C75"/>
    <w:rsid w:val="007D4597"/>
    <w:rsid w:val="007D59E0"/>
    <w:rsid w:val="007D5E4B"/>
    <w:rsid w:val="007D748B"/>
    <w:rsid w:val="007E140C"/>
    <w:rsid w:val="007E29D1"/>
    <w:rsid w:val="007E2D4E"/>
    <w:rsid w:val="007E340A"/>
    <w:rsid w:val="007E3A1D"/>
    <w:rsid w:val="007E4479"/>
    <w:rsid w:val="007E4D2D"/>
    <w:rsid w:val="007F04D9"/>
    <w:rsid w:val="007F4250"/>
    <w:rsid w:val="007F466A"/>
    <w:rsid w:val="007F4AA3"/>
    <w:rsid w:val="007F57AF"/>
    <w:rsid w:val="007F6FE9"/>
    <w:rsid w:val="007F7710"/>
    <w:rsid w:val="00802DE0"/>
    <w:rsid w:val="00803399"/>
    <w:rsid w:val="00804F87"/>
    <w:rsid w:val="00805069"/>
    <w:rsid w:val="00806C49"/>
    <w:rsid w:val="00812C3C"/>
    <w:rsid w:val="0081302C"/>
    <w:rsid w:val="0081441A"/>
    <w:rsid w:val="008172EF"/>
    <w:rsid w:val="0082135A"/>
    <w:rsid w:val="008221F6"/>
    <w:rsid w:val="0082327B"/>
    <w:rsid w:val="00823783"/>
    <w:rsid w:val="0082408C"/>
    <w:rsid w:val="00825186"/>
    <w:rsid w:val="0082684A"/>
    <w:rsid w:val="0083060D"/>
    <w:rsid w:val="00831E2B"/>
    <w:rsid w:val="00831F7C"/>
    <w:rsid w:val="0083294B"/>
    <w:rsid w:val="00833FFE"/>
    <w:rsid w:val="0083491D"/>
    <w:rsid w:val="00835735"/>
    <w:rsid w:val="00835B63"/>
    <w:rsid w:val="00836075"/>
    <w:rsid w:val="00837483"/>
    <w:rsid w:val="008374A0"/>
    <w:rsid w:val="008377FD"/>
    <w:rsid w:val="00837A4F"/>
    <w:rsid w:val="008413F3"/>
    <w:rsid w:val="00842397"/>
    <w:rsid w:val="00843268"/>
    <w:rsid w:val="008441DF"/>
    <w:rsid w:val="00844A17"/>
    <w:rsid w:val="00844ECC"/>
    <w:rsid w:val="00846AA2"/>
    <w:rsid w:val="008509FE"/>
    <w:rsid w:val="00851332"/>
    <w:rsid w:val="008521D0"/>
    <w:rsid w:val="00854A85"/>
    <w:rsid w:val="00855182"/>
    <w:rsid w:val="00856535"/>
    <w:rsid w:val="00857520"/>
    <w:rsid w:val="00857BFB"/>
    <w:rsid w:val="00860715"/>
    <w:rsid w:val="00861D18"/>
    <w:rsid w:val="008625A0"/>
    <w:rsid w:val="0086371F"/>
    <w:rsid w:val="00863E2E"/>
    <w:rsid w:val="008641E7"/>
    <w:rsid w:val="00864D52"/>
    <w:rsid w:val="00865D7C"/>
    <w:rsid w:val="00872ECB"/>
    <w:rsid w:val="00873AFB"/>
    <w:rsid w:val="0087426C"/>
    <w:rsid w:val="00874B20"/>
    <w:rsid w:val="008762FA"/>
    <w:rsid w:val="0088017E"/>
    <w:rsid w:val="0088103E"/>
    <w:rsid w:val="00882380"/>
    <w:rsid w:val="00890560"/>
    <w:rsid w:val="00892395"/>
    <w:rsid w:val="00892DEE"/>
    <w:rsid w:val="00895F72"/>
    <w:rsid w:val="008960FD"/>
    <w:rsid w:val="00896494"/>
    <w:rsid w:val="00897A60"/>
    <w:rsid w:val="008A27BE"/>
    <w:rsid w:val="008A5DD8"/>
    <w:rsid w:val="008A74E0"/>
    <w:rsid w:val="008B035A"/>
    <w:rsid w:val="008B0580"/>
    <w:rsid w:val="008B2AEE"/>
    <w:rsid w:val="008B2E04"/>
    <w:rsid w:val="008B3093"/>
    <w:rsid w:val="008B5A91"/>
    <w:rsid w:val="008B7367"/>
    <w:rsid w:val="008B76C6"/>
    <w:rsid w:val="008C0077"/>
    <w:rsid w:val="008C1490"/>
    <w:rsid w:val="008C215C"/>
    <w:rsid w:val="008C4F62"/>
    <w:rsid w:val="008C61D3"/>
    <w:rsid w:val="008C6D21"/>
    <w:rsid w:val="008D12F1"/>
    <w:rsid w:val="008D23CA"/>
    <w:rsid w:val="008D27C1"/>
    <w:rsid w:val="008D4626"/>
    <w:rsid w:val="008D4C7F"/>
    <w:rsid w:val="008D7AF6"/>
    <w:rsid w:val="008E1C5C"/>
    <w:rsid w:val="008E6E0D"/>
    <w:rsid w:val="008E6E9C"/>
    <w:rsid w:val="008E6EE5"/>
    <w:rsid w:val="008E7D9C"/>
    <w:rsid w:val="008F0A50"/>
    <w:rsid w:val="008F1F06"/>
    <w:rsid w:val="008F21F0"/>
    <w:rsid w:val="008F2705"/>
    <w:rsid w:val="008F3BF7"/>
    <w:rsid w:val="008F435D"/>
    <w:rsid w:val="008F4D52"/>
    <w:rsid w:val="008F4D7E"/>
    <w:rsid w:val="008F5319"/>
    <w:rsid w:val="008F6736"/>
    <w:rsid w:val="008F6A2D"/>
    <w:rsid w:val="008F6C30"/>
    <w:rsid w:val="008F7A92"/>
    <w:rsid w:val="0090188D"/>
    <w:rsid w:val="0090331E"/>
    <w:rsid w:val="009044F5"/>
    <w:rsid w:val="00905431"/>
    <w:rsid w:val="0090606A"/>
    <w:rsid w:val="009125C7"/>
    <w:rsid w:val="00912F4A"/>
    <w:rsid w:val="00915155"/>
    <w:rsid w:val="009157A1"/>
    <w:rsid w:val="00916252"/>
    <w:rsid w:val="009162CD"/>
    <w:rsid w:val="0091658C"/>
    <w:rsid w:val="00916E5E"/>
    <w:rsid w:val="009208F7"/>
    <w:rsid w:val="0092216F"/>
    <w:rsid w:val="0092393E"/>
    <w:rsid w:val="009244AB"/>
    <w:rsid w:val="00927CB2"/>
    <w:rsid w:val="009310D2"/>
    <w:rsid w:val="00931237"/>
    <w:rsid w:val="00931D52"/>
    <w:rsid w:val="009329B4"/>
    <w:rsid w:val="00933238"/>
    <w:rsid w:val="00934162"/>
    <w:rsid w:val="00935ABB"/>
    <w:rsid w:val="00936097"/>
    <w:rsid w:val="009427B0"/>
    <w:rsid w:val="00950014"/>
    <w:rsid w:val="009502AA"/>
    <w:rsid w:val="00950C28"/>
    <w:rsid w:val="00951472"/>
    <w:rsid w:val="009514F7"/>
    <w:rsid w:val="00952DB5"/>
    <w:rsid w:val="009536BC"/>
    <w:rsid w:val="009539DC"/>
    <w:rsid w:val="009544B1"/>
    <w:rsid w:val="00954C92"/>
    <w:rsid w:val="00957312"/>
    <w:rsid w:val="00965F68"/>
    <w:rsid w:val="009669C5"/>
    <w:rsid w:val="00967379"/>
    <w:rsid w:val="009673BB"/>
    <w:rsid w:val="00970EA9"/>
    <w:rsid w:val="00972071"/>
    <w:rsid w:val="00972823"/>
    <w:rsid w:val="00972DD8"/>
    <w:rsid w:val="009738F5"/>
    <w:rsid w:val="0097421A"/>
    <w:rsid w:val="009763FE"/>
    <w:rsid w:val="0097714C"/>
    <w:rsid w:val="00977728"/>
    <w:rsid w:val="00980314"/>
    <w:rsid w:val="00981302"/>
    <w:rsid w:val="009862AF"/>
    <w:rsid w:val="009867FA"/>
    <w:rsid w:val="0099073E"/>
    <w:rsid w:val="00990DDC"/>
    <w:rsid w:val="00991E47"/>
    <w:rsid w:val="00993473"/>
    <w:rsid w:val="0099380E"/>
    <w:rsid w:val="00994086"/>
    <w:rsid w:val="00994FA9"/>
    <w:rsid w:val="00995957"/>
    <w:rsid w:val="00996576"/>
    <w:rsid w:val="009A14DB"/>
    <w:rsid w:val="009A1AED"/>
    <w:rsid w:val="009A30C9"/>
    <w:rsid w:val="009A41AF"/>
    <w:rsid w:val="009A5C24"/>
    <w:rsid w:val="009A5C41"/>
    <w:rsid w:val="009A70FA"/>
    <w:rsid w:val="009A7370"/>
    <w:rsid w:val="009A76E2"/>
    <w:rsid w:val="009B0EB6"/>
    <w:rsid w:val="009B1494"/>
    <w:rsid w:val="009B1529"/>
    <w:rsid w:val="009B2199"/>
    <w:rsid w:val="009B2486"/>
    <w:rsid w:val="009B3A65"/>
    <w:rsid w:val="009B3BB2"/>
    <w:rsid w:val="009B51C0"/>
    <w:rsid w:val="009B587B"/>
    <w:rsid w:val="009B7AE4"/>
    <w:rsid w:val="009C0E1A"/>
    <w:rsid w:val="009C135F"/>
    <w:rsid w:val="009C2408"/>
    <w:rsid w:val="009C2473"/>
    <w:rsid w:val="009C2C75"/>
    <w:rsid w:val="009C2E1C"/>
    <w:rsid w:val="009C343E"/>
    <w:rsid w:val="009C4789"/>
    <w:rsid w:val="009C63ED"/>
    <w:rsid w:val="009C699C"/>
    <w:rsid w:val="009C75C4"/>
    <w:rsid w:val="009C78CA"/>
    <w:rsid w:val="009D07DD"/>
    <w:rsid w:val="009D3DA4"/>
    <w:rsid w:val="009D40E9"/>
    <w:rsid w:val="009D4530"/>
    <w:rsid w:val="009D469D"/>
    <w:rsid w:val="009D4716"/>
    <w:rsid w:val="009D583C"/>
    <w:rsid w:val="009D67B1"/>
    <w:rsid w:val="009E15F9"/>
    <w:rsid w:val="009E2DBA"/>
    <w:rsid w:val="009E2E75"/>
    <w:rsid w:val="009E38E8"/>
    <w:rsid w:val="009E78A5"/>
    <w:rsid w:val="009F06D3"/>
    <w:rsid w:val="009F2025"/>
    <w:rsid w:val="009F2196"/>
    <w:rsid w:val="009F57D6"/>
    <w:rsid w:val="009F7E68"/>
    <w:rsid w:val="00A00158"/>
    <w:rsid w:val="00A00992"/>
    <w:rsid w:val="00A00F04"/>
    <w:rsid w:val="00A017D4"/>
    <w:rsid w:val="00A01D18"/>
    <w:rsid w:val="00A036FC"/>
    <w:rsid w:val="00A03834"/>
    <w:rsid w:val="00A03E0C"/>
    <w:rsid w:val="00A04636"/>
    <w:rsid w:val="00A04AD7"/>
    <w:rsid w:val="00A05873"/>
    <w:rsid w:val="00A101F4"/>
    <w:rsid w:val="00A12060"/>
    <w:rsid w:val="00A1661F"/>
    <w:rsid w:val="00A21A24"/>
    <w:rsid w:val="00A239AA"/>
    <w:rsid w:val="00A25E91"/>
    <w:rsid w:val="00A271C3"/>
    <w:rsid w:val="00A3067C"/>
    <w:rsid w:val="00A30D6B"/>
    <w:rsid w:val="00A33796"/>
    <w:rsid w:val="00A348B2"/>
    <w:rsid w:val="00A3575A"/>
    <w:rsid w:val="00A360F5"/>
    <w:rsid w:val="00A36A48"/>
    <w:rsid w:val="00A36BC6"/>
    <w:rsid w:val="00A36EAE"/>
    <w:rsid w:val="00A37260"/>
    <w:rsid w:val="00A400D4"/>
    <w:rsid w:val="00A41909"/>
    <w:rsid w:val="00A41BAE"/>
    <w:rsid w:val="00A4299B"/>
    <w:rsid w:val="00A42D30"/>
    <w:rsid w:val="00A42F70"/>
    <w:rsid w:val="00A4349F"/>
    <w:rsid w:val="00A447E1"/>
    <w:rsid w:val="00A47BD1"/>
    <w:rsid w:val="00A52760"/>
    <w:rsid w:val="00A5343A"/>
    <w:rsid w:val="00A53826"/>
    <w:rsid w:val="00A61503"/>
    <w:rsid w:val="00A647F7"/>
    <w:rsid w:val="00A65952"/>
    <w:rsid w:val="00A67F6D"/>
    <w:rsid w:val="00A7083E"/>
    <w:rsid w:val="00A71951"/>
    <w:rsid w:val="00A75CED"/>
    <w:rsid w:val="00A76DD8"/>
    <w:rsid w:val="00A77BFA"/>
    <w:rsid w:val="00A82227"/>
    <w:rsid w:val="00A82793"/>
    <w:rsid w:val="00A84AF2"/>
    <w:rsid w:val="00A84E6A"/>
    <w:rsid w:val="00A863FA"/>
    <w:rsid w:val="00A90C1D"/>
    <w:rsid w:val="00A926AD"/>
    <w:rsid w:val="00A928DF"/>
    <w:rsid w:val="00A936B8"/>
    <w:rsid w:val="00A94B33"/>
    <w:rsid w:val="00A953B5"/>
    <w:rsid w:val="00A95A9B"/>
    <w:rsid w:val="00AA312E"/>
    <w:rsid w:val="00AA3735"/>
    <w:rsid w:val="00AA40D4"/>
    <w:rsid w:val="00AA554B"/>
    <w:rsid w:val="00AA6510"/>
    <w:rsid w:val="00AA69F5"/>
    <w:rsid w:val="00AA757D"/>
    <w:rsid w:val="00AB0BC4"/>
    <w:rsid w:val="00AB1F08"/>
    <w:rsid w:val="00AB46D0"/>
    <w:rsid w:val="00AB5869"/>
    <w:rsid w:val="00AB596A"/>
    <w:rsid w:val="00AB597B"/>
    <w:rsid w:val="00AC003F"/>
    <w:rsid w:val="00AC1762"/>
    <w:rsid w:val="00AC2BA8"/>
    <w:rsid w:val="00AC2D4E"/>
    <w:rsid w:val="00AC306C"/>
    <w:rsid w:val="00AC37D5"/>
    <w:rsid w:val="00AC556B"/>
    <w:rsid w:val="00AC64BF"/>
    <w:rsid w:val="00AD043A"/>
    <w:rsid w:val="00AD167D"/>
    <w:rsid w:val="00AD2722"/>
    <w:rsid w:val="00AD289B"/>
    <w:rsid w:val="00AD3642"/>
    <w:rsid w:val="00AD3BF2"/>
    <w:rsid w:val="00AD46D9"/>
    <w:rsid w:val="00AD682E"/>
    <w:rsid w:val="00AD7F06"/>
    <w:rsid w:val="00AE1888"/>
    <w:rsid w:val="00AE4F37"/>
    <w:rsid w:val="00AE6088"/>
    <w:rsid w:val="00AF23B1"/>
    <w:rsid w:val="00AF4928"/>
    <w:rsid w:val="00AF6563"/>
    <w:rsid w:val="00B01FDA"/>
    <w:rsid w:val="00B030CF"/>
    <w:rsid w:val="00B05CBA"/>
    <w:rsid w:val="00B07DC5"/>
    <w:rsid w:val="00B10402"/>
    <w:rsid w:val="00B11DA3"/>
    <w:rsid w:val="00B14E42"/>
    <w:rsid w:val="00B157DE"/>
    <w:rsid w:val="00B16997"/>
    <w:rsid w:val="00B16DD2"/>
    <w:rsid w:val="00B20A8D"/>
    <w:rsid w:val="00B21C2B"/>
    <w:rsid w:val="00B21F2F"/>
    <w:rsid w:val="00B2210A"/>
    <w:rsid w:val="00B221A0"/>
    <w:rsid w:val="00B23D44"/>
    <w:rsid w:val="00B24893"/>
    <w:rsid w:val="00B24B70"/>
    <w:rsid w:val="00B25B37"/>
    <w:rsid w:val="00B25BB3"/>
    <w:rsid w:val="00B26DC8"/>
    <w:rsid w:val="00B2751C"/>
    <w:rsid w:val="00B31A6A"/>
    <w:rsid w:val="00B32BFB"/>
    <w:rsid w:val="00B3366F"/>
    <w:rsid w:val="00B35363"/>
    <w:rsid w:val="00B36076"/>
    <w:rsid w:val="00B420B5"/>
    <w:rsid w:val="00B4237E"/>
    <w:rsid w:val="00B43CB8"/>
    <w:rsid w:val="00B56B21"/>
    <w:rsid w:val="00B57EFB"/>
    <w:rsid w:val="00B62D53"/>
    <w:rsid w:val="00B703E8"/>
    <w:rsid w:val="00B74746"/>
    <w:rsid w:val="00B759C3"/>
    <w:rsid w:val="00B76B6D"/>
    <w:rsid w:val="00B77736"/>
    <w:rsid w:val="00B802BE"/>
    <w:rsid w:val="00B8038C"/>
    <w:rsid w:val="00B80CAC"/>
    <w:rsid w:val="00B80CD5"/>
    <w:rsid w:val="00B908AA"/>
    <w:rsid w:val="00B90FE8"/>
    <w:rsid w:val="00B929FA"/>
    <w:rsid w:val="00B93D9F"/>
    <w:rsid w:val="00B94AF2"/>
    <w:rsid w:val="00B95973"/>
    <w:rsid w:val="00B97387"/>
    <w:rsid w:val="00BA02EF"/>
    <w:rsid w:val="00BA3025"/>
    <w:rsid w:val="00BA31D5"/>
    <w:rsid w:val="00BA579B"/>
    <w:rsid w:val="00BB0B0E"/>
    <w:rsid w:val="00BB0B84"/>
    <w:rsid w:val="00BB104F"/>
    <w:rsid w:val="00BB19CF"/>
    <w:rsid w:val="00BB25C8"/>
    <w:rsid w:val="00BB2FE8"/>
    <w:rsid w:val="00BB49E8"/>
    <w:rsid w:val="00BB4DE4"/>
    <w:rsid w:val="00BB5375"/>
    <w:rsid w:val="00BB5D7D"/>
    <w:rsid w:val="00BB7994"/>
    <w:rsid w:val="00BC0D38"/>
    <w:rsid w:val="00BC2FA1"/>
    <w:rsid w:val="00BC468B"/>
    <w:rsid w:val="00BC6D95"/>
    <w:rsid w:val="00BD0142"/>
    <w:rsid w:val="00BD1478"/>
    <w:rsid w:val="00BD52B4"/>
    <w:rsid w:val="00BD6CB9"/>
    <w:rsid w:val="00BE3ADD"/>
    <w:rsid w:val="00BE46EE"/>
    <w:rsid w:val="00BE4ECE"/>
    <w:rsid w:val="00BE691D"/>
    <w:rsid w:val="00BF3261"/>
    <w:rsid w:val="00BF460F"/>
    <w:rsid w:val="00BF4D42"/>
    <w:rsid w:val="00BF7CE7"/>
    <w:rsid w:val="00C00FD2"/>
    <w:rsid w:val="00C01B51"/>
    <w:rsid w:val="00C0366E"/>
    <w:rsid w:val="00C06A92"/>
    <w:rsid w:val="00C1233E"/>
    <w:rsid w:val="00C1290A"/>
    <w:rsid w:val="00C12D21"/>
    <w:rsid w:val="00C12D7C"/>
    <w:rsid w:val="00C14C31"/>
    <w:rsid w:val="00C15095"/>
    <w:rsid w:val="00C15DAE"/>
    <w:rsid w:val="00C16399"/>
    <w:rsid w:val="00C16C7D"/>
    <w:rsid w:val="00C21E4C"/>
    <w:rsid w:val="00C22C50"/>
    <w:rsid w:val="00C23051"/>
    <w:rsid w:val="00C2361A"/>
    <w:rsid w:val="00C2448D"/>
    <w:rsid w:val="00C26C17"/>
    <w:rsid w:val="00C2719E"/>
    <w:rsid w:val="00C27D97"/>
    <w:rsid w:val="00C30D9E"/>
    <w:rsid w:val="00C31679"/>
    <w:rsid w:val="00C31B54"/>
    <w:rsid w:val="00C333D8"/>
    <w:rsid w:val="00C37637"/>
    <w:rsid w:val="00C41269"/>
    <w:rsid w:val="00C42953"/>
    <w:rsid w:val="00C42C45"/>
    <w:rsid w:val="00C42CD9"/>
    <w:rsid w:val="00C437DA"/>
    <w:rsid w:val="00C4673A"/>
    <w:rsid w:val="00C563F7"/>
    <w:rsid w:val="00C61702"/>
    <w:rsid w:val="00C625A0"/>
    <w:rsid w:val="00C65ACD"/>
    <w:rsid w:val="00C65EE3"/>
    <w:rsid w:val="00C66EE3"/>
    <w:rsid w:val="00C678E5"/>
    <w:rsid w:val="00C758E1"/>
    <w:rsid w:val="00C760F4"/>
    <w:rsid w:val="00C76A70"/>
    <w:rsid w:val="00C77BC2"/>
    <w:rsid w:val="00C81D36"/>
    <w:rsid w:val="00C81E67"/>
    <w:rsid w:val="00C82F09"/>
    <w:rsid w:val="00C83F27"/>
    <w:rsid w:val="00C84020"/>
    <w:rsid w:val="00C84617"/>
    <w:rsid w:val="00C84A6B"/>
    <w:rsid w:val="00C863A8"/>
    <w:rsid w:val="00C90EFE"/>
    <w:rsid w:val="00C936C6"/>
    <w:rsid w:val="00C93AED"/>
    <w:rsid w:val="00C94DAA"/>
    <w:rsid w:val="00C94F73"/>
    <w:rsid w:val="00C96575"/>
    <w:rsid w:val="00CA1D6C"/>
    <w:rsid w:val="00CA2CAD"/>
    <w:rsid w:val="00CA6473"/>
    <w:rsid w:val="00CA7ADB"/>
    <w:rsid w:val="00CB0E9C"/>
    <w:rsid w:val="00CB270A"/>
    <w:rsid w:val="00CB473D"/>
    <w:rsid w:val="00CB4C7F"/>
    <w:rsid w:val="00CC1A9F"/>
    <w:rsid w:val="00CC55FF"/>
    <w:rsid w:val="00CC73ED"/>
    <w:rsid w:val="00CC7501"/>
    <w:rsid w:val="00CD0BEE"/>
    <w:rsid w:val="00CD262E"/>
    <w:rsid w:val="00CD3757"/>
    <w:rsid w:val="00CD47BD"/>
    <w:rsid w:val="00CD6A19"/>
    <w:rsid w:val="00CD735A"/>
    <w:rsid w:val="00CD772E"/>
    <w:rsid w:val="00CE0CE4"/>
    <w:rsid w:val="00CE0EEC"/>
    <w:rsid w:val="00CE0F06"/>
    <w:rsid w:val="00CE176F"/>
    <w:rsid w:val="00CE219C"/>
    <w:rsid w:val="00CE4594"/>
    <w:rsid w:val="00CE46B7"/>
    <w:rsid w:val="00CE4C1E"/>
    <w:rsid w:val="00CE4C99"/>
    <w:rsid w:val="00CE7CA3"/>
    <w:rsid w:val="00CF1127"/>
    <w:rsid w:val="00CF1E00"/>
    <w:rsid w:val="00CF31A4"/>
    <w:rsid w:val="00D00602"/>
    <w:rsid w:val="00D02123"/>
    <w:rsid w:val="00D024D5"/>
    <w:rsid w:val="00D0261A"/>
    <w:rsid w:val="00D039C6"/>
    <w:rsid w:val="00D03E5B"/>
    <w:rsid w:val="00D11675"/>
    <w:rsid w:val="00D14A99"/>
    <w:rsid w:val="00D14C40"/>
    <w:rsid w:val="00D164DB"/>
    <w:rsid w:val="00D171B2"/>
    <w:rsid w:val="00D173B8"/>
    <w:rsid w:val="00D20061"/>
    <w:rsid w:val="00D21491"/>
    <w:rsid w:val="00D22619"/>
    <w:rsid w:val="00D24079"/>
    <w:rsid w:val="00D24140"/>
    <w:rsid w:val="00D2589A"/>
    <w:rsid w:val="00D260D6"/>
    <w:rsid w:val="00D27426"/>
    <w:rsid w:val="00D275E0"/>
    <w:rsid w:val="00D278FD"/>
    <w:rsid w:val="00D27EA1"/>
    <w:rsid w:val="00D31F19"/>
    <w:rsid w:val="00D33ACD"/>
    <w:rsid w:val="00D35567"/>
    <w:rsid w:val="00D35B5E"/>
    <w:rsid w:val="00D35CE8"/>
    <w:rsid w:val="00D41C48"/>
    <w:rsid w:val="00D447AE"/>
    <w:rsid w:val="00D44A12"/>
    <w:rsid w:val="00D44C5F"/>
    <w:rsid w:val="00D451F2"/>
    <w:rsid w:val="00D46E6C"/>
    <w:rsid w:val="00D509CA"/>
    <w:rsid w:val="00D52DC0"/>
    <w:rsid w:val="00D5386E"/>
    <w:rsid w:val="00D54BAB"/>
    <w:rsid w:val="00D55140"/>
    <w:rsid w:val="00D55C41"/>
    <w:rsid w:val="00D57D89"/>
    <w:rsid w:val="00D607D1"/>
    <w:rsid w:val="00D60ACC"/>
    <w:rsid w:val="00D63C23"/>
    <w:rsid w:val="00D64C59"/>
    <w:rsid w:val="00D66971"/>
    <w:rsid w:val="00D70E9B"/>
    <w:rsid w:val="00D72DC0"/>
    <w:rsid w:val="00D72E8F"/>
    <w:rsid w:val="00D73EF5"/>
    <w:rsid w:val="00D741E6"/>
    <w:rsid w:val="00D7538E"/>
    <w:rsid w:val="00D76064"/>
    <w:rsid w:val="00D77643"/>
    <w:rsid w:val="00D77D22"/>
    <w:rsid w:val="00D812B0"/>
    <w:rsid w:val="00D817DF"/>
    <w:rsid w:val="00D81A64"/>
    <w:rsid w:val="00D823A2"/>
    <w:rsid w:val="00D83E8C"/>
    <w:rsid w:val="00D8428F"/>
    <w:rsid w:val="00D8642F"/>
    <w:rsid w:val="00D87576"/>
    <w:rsid w:val="00D87DFF"/>
    <w:rsid w:val="00D91046"/>
    <w:rsid w:val="00D91E5C"/>
    <w:rsid w:val="00D931B3"/>
    <w:rsid w:val="00D965B8"/>
    <w:rsid w:val="00DA00D0"/>
    <w:rsid w:val="00DA0112"/>
    <w:rsid w:val="00DA3A80"/>
    <w:rsid w:val="00DA6C0A"/>
    <w:rsid w:val="00DA7DDB"/>
    <w:rsid w:val="00DB1701"/>
    <w:rsid w:val="00DB24CD"/>
    <w:rsid w:val="00DB3F04"/>
    <w:rsid w:val="00DB4341"/>
    <w:rsid w:val="00DB74D6"/>
    <w:rsid w:val="00DC06FC"/>
    <w:rsid w:val="00DC1524"/>
    <w:rsid w:val="00DC21D7"/>
    <w:rsid w:val="00DC3284"/>
    <w:rsid w:val="00DC371F"/>
    <w:rsid w:val="00DC396F"/>
    <w:rsid w:val="00DC43BE"/>
    <w:rsid w:val="00DC5AD4"/>
    <w:rsid w:val="00DC6F10"/>
    <w:rsid w:val="00DD01ED"/>
    <w:rsid w:val="00DD1AC1"/>
    <w:rsid w:val="00DD286C"/>
    <w:rsid w:val="00DD383B"/>
    <w:rsid w:val="00DD4F0D"/>
    <w:rsid w:val="00DD6280"/>
    <w:rsid w:val="00DD68C5"/>
    <w:rsid w:val="00DE03B4"/>
    <w:rsid w:val="00DE0C02"/>
    <w:rsid w:val="00DE0D18"/>
    <w:rsid w:val="00DE0E8C"/>
    <w:rsid w:val="00DE2D10"/>
    <w:rsid w:val="00DE4944"/>
    <w:rsid w:val="00DE5882"/>
    <w:rsid w:val="00DE5DBB"/>
    <w:rsid w:val="00DE6412"/>
    <w:rsid w:val="00DE6AD8"/>
    <w:rsid w:val="00DE7ED9"/>
    <w:rsid w:val="00DF05D3"/>
    <w:rsid w:val="00DF1F76"/>
    <w:rsid w:val="00DF2FCF"/>
    <w:rsid w:val="00DF335A"/>
    <w:rsid w:val="00DF50D2"/>
    <w:rsid w:val="00DF514C"/>
    <w:rsid w:val="00DF68FB"/>
    <w:rsid w:val="00DF7532"/>
    <w:rsid w:val="00DF7860"/>
    <w:rsid w:val="00E001EE"/>
    <w:rsid w:val="00E00647"/>
    <w:rsid w:val="00E010E7"/>
    <w:rsid w:val="00E01184"/>
    <w:rsid w:val="00E019BC"/>
    <w:rsid w:val="00E02131"/>
    <w:rsid w:val="00E02916"/>
    <w:rsid w:val="00E02BFB"/>
    <w:rsid w:val="00E03D37"/>
    <w:rsid w:val="00E03D6B"/>
    <w:rsid w:val="00E03DA9"/>
    <w:rsid w:val="00E05095"/>
    <w:rsid w:val="00E0646D"/>
    <w:rsid w:val="00E118A6"/>
    <w:rsid w:val="00E11AD1"/>
    <w:rsid w:val="00E12C70"/>
    <w:rsid w:val="00E14BB6"/>
    <w:rsid w:val="00E15479"/>
    <w:rsid w:val="00E163E3"/>
    <w:rsid w:val="00E1753C"/>
    <w:rsid w:val="00E17F26"/>
    <w:rsid w:val="00E20136"/>
    <w:rsid w:val="00E214F0"/>
    <w:rsid w:val="00E21D26"/>
    <w:rsid w:val="00E229BC"/>
    <w:rsid w:val="00E238F3"/>
    <w:rsid w:val="00E30F59"/>
    <w:rsid w:val="00E31BE3"/>
    <w:rsid w:val="00E31F15"/>
    <w:rsid w:val="00E32524"/>
    <w:rsid w:val="00E35281"/>
    <w:rsid w:val="00E37CE0"/>
    <w:rsid w:val="00E40F25"/>
    <w:rsid w:val="00E412BE"/>
    <w:rsid w:val="00E42DC2"/>
    <w:rsid w:val="00E43B54"/>
    <w:rsid w:val="00E44C23"/>
    <w:rsid w:val="00E45245"/>
    <w:rsid w:val="00E46168"/>
    <w:rsid w:val="00E4771D"/>
    <w:rsid w:val="00E478D3"/>
    <w:rsid w:val="00E527D8"/>
    <w:rsid w:val="00E53549"/>
    <w:rsid w:val="00E573F7"/>
    <w:rsid w:val="00E62931"/>
    <w:rsid w:val="00E630C6"/>
    <w:rsid w:val="00E63BAE"/>
    <w:rsid w:val="00E6412C"/>
    <w:rsid w:val="00E648CE"/>
    <w:rsid w:val="00E6596E"/>
    <w:rsid w:val="00E66204"/>
    <w:rsid w:val="00E66C59"/>
    <w:rsid w:val="00E66D66"/>
    <w:rsid w:val="00E705CC"/>
    <w:rsid w:val="00E7085F"/>
    <w:rsid w:val="00E7236F"/>
    <w:rsid w:val="00E72F82"/>
    <w:rsid w:val="00E7575C"/>
    <w:rsid w:val="00E75A97"/>
    <w:rsid w:val="00E75BD7"/>
    <w:rsid w:val="00E75D82"/>
    <w:rsid w:val="00E820BF"/>
    <w:rsid w:val="00E827BE"/>
    <w:rsid w:val="00E839ED"/>
    <w:rsid w:val="00E83CBC"/>
    <w:rsid w:val="00E83F56"/>
    <w:rsid w:val="00E8741A"/>
    <w:rsid w:val="00E87655"/>
    <w:rsid w:val="00E9203D"/>
    <w:rsid w:val="00E920C0"/>
    <w:rsid w:val="00E93506"/>
    <w:rsid w:val="00E93EDC"/>
    <w:rsid w:val="00E95328"/>
    <w:rsid w:val="00E956B7"/>
    <w:rsid w:val="00E96EFD"/>
    <w:rsid w:val="00E97417"/>
    <w:rsid w:val="00EA0FD8"/>
    <w:rsid w:val="00EA26E6"/>
    <w:rsid w:val="00EA2DFB"/>
    <w:rsid w:val="00EA3085"/>
    <w:rsid w:val="00EA360F"/>
    <w:rsid w:val="00EA439E"/>
    <w:rsid w:val="00EA703E"/>
    <w:rsid w:val="00EA7493"/>
    <w:rsid w:val="00EB0FBC"/>
    <w:rsid w:val="00EB3850"/>
    <w:rsid w:val="00EB3B64"/>
    <w:rsid w:val="00EB45B1"/>
    <w:rsid w:val="00EB4A3B"/>
    <w:rsid w:val="00EB591F"/>
    <w:rsid w:val="00EB63B7"/>
    <w:rsid w:val="00EB7BB0"/>
    <w:rsid w:val="00EC09CA"/>
    <w:rsid w:val="00EC1B9B"/>
    <w:rsid w:val="00EC3DFF"/>
    <w:rsid w:val="00EC4358"/>
    <w:rsid w:val="00ED1085"/>
    <w:rsid w:val="00ED1454"/>
    <w:rsid w:val="00ED25A6"/>
    <w:rsid w:val="00ED4EB8"/>
    <w:rsid w:val="00EE127D"/>
    <w:rsid w:val="00EE1AB4"/>
    <w:rsid w:val="00EE6241"/>
    <w:rsid w:val="00EE7246"/>
    <w:rsid w:val="00EF21F1"/>
    <w:rsid w:val="00EF412A"/>
    <w:rsid w:val="00EF7E2B"/>
    <w:rsid w:val="00EF7F2C"/>
    <w:rsid w:val="00EF7F69"/>
    <w:rsid w:val="00F02018"/>
    <w:rsid w:val="00F074A2"/>
    <w:rsid w:val="00F10BED"/>
    <w:rsid w:val="00F117F1"/>
    <w:rsid w:val="00F11CB9"/>
    <w:rsid w:val="00F143C4"/>
    <w:rsid w:val="00F16582"/>
    <w:rsid w:val="00F170B1"/>
    <w:rsid w:val="00F17BAE"/>
    <w:rsid w:val="00F17C6D"/>
    <w:rsid w:val="00F203F1"/>
    <w:rsid w:val="00F226CA"/>
    <w:rsid w:val="00F2370E"/>
    <w:rsid w:val="00F23CB4"/>
    <w:rsid w:val="00F25010"/>
    <w:rsid w:val="00F26047"/>
    <w:rsid w:val="00F266B4"/>
    <w:rsid w:val="00F26FFD"/>
    <w:rsid w:val="00F27EF5"/>
    <w:rsid w:val="00F30CA8"/>
    <w:rsid w:val="00F3142B"/>
    <w:rsid w:val="00F36875"/>
    <w:rsid w:val="00F40505"/>
    <w:rsid w:val="00F410C7"/>
    <w:rsid w:val="00F41F9D"/>
    <w:rsid w:val="00F42700"/>
    <w:rsid w:val="00F432F6"/>
    <w:rsid w:val="00F43B2A"/>
    <w:rsid w:val="00F44004"/>
    <w:rsid w:val="00F44AE5"/>
    <w:rsid w:val="00F454D3"/>
    <w:rsid w:val="00F45A0D"/>
    <w:rsid w:val="00F46917"/>
    <w:rsid w:val="00F50F5E"/>
    <w:rsid w:val="00F53CDC"/>
    <w:rsid w:val="00F5582F"/>
    <w:rsid w:val="00F55ECE"/>
    <w:rsid w:val="00F5618E"/>
    <w:rsid w:val="00F606F6"/>
    <w:rsid w:val="00F60D37"/>
    <w:rsid w:val="00F610AF"/>
    <w:rsid w:val="00F628B2"/>
    <w:rsid w:val="00F639B3"/>
    <w:rsid w:val="00F648D9"/>
    <w:rsid w:val="00F65E96"/>
    <w:rsid w:val="00F66638"/>
    <w:rsid w:val="00F6693E"/>
    <w:rsid w:val="00F669F8"/>
    <w:rsid w:val="00F66BC3"/>
    <w:rsid w:val="00F674C9"/>
    <w:rsid w:val="00F67805"/>
    <w:rsid w:val="00F70161"/>
    <w:rsid w:val="00F70BD1"/>
    <w:rsid w:val="00F70F80"/>
    <w:rsid w:val="00F77784"/>
    <w:rsid w:val="00F8078D"/>
    <w:rsid w:val="00F80B43"/>
    <w:rsid w:val="00F8179A"/>
    <w:rsid w:val="00F84773"/>
    <w:rsid w:val="00F86020"/>
    <w:rsid w:val="00F864B4"/>
    <w:rsid w:val="00F905C8"/>
    <w:rsid w:val="00F908B3"/>
    <w:rsid w:val="00F91206"/>
    <w:rsid w:val="00F91B71"/>
    <w:rsid w:val="00F95568"/>
    <w:rsid w:val="00F9560F"/>
    <w:rsid w:val="00F95D35"/>
    <w:rsid w:val="00F967FA"/>
    <w:rsid w:val="00F96FF1"/>
    <w:rsid w:val="00F97702"/>
    <w:rsid w:val="00FA259C"/>
    <w:rsid w:val="00FA25A4"/>
    <w:rsid w:val="00FA2E34"/>
    <w:rsid w:val="00FA32D5"/>
    <w:rsid w:val="00FA4F26"/>
    <w:rsid w:val="00FA5D54"/>
    <w:rsid w:val="00FA6861"/>
    <w:rsid w:val="00FA7DBA"/>
    <w:rsid w:val="00FB0FB8"/>
    <w:rsid w:val="00FB190E"/>
    <w:rsid w:val="00FB38AD"/>
    <w:rsid w:val="00FB392E"/>
    <w:rsid w:val="00FB4246"/>
    <w:rsid w:val="00FB45DA"/>
    <w:rsid w:val="00FB4C26"/>
    <w:rsid w:val="00FC0629"/>
    <w:rsid w:val="00FC0F52"/>
    <w:rsid w:val="00FC156C"/>
    <w:rsid w:val="00FC2972"/>
    <w:rsid w:val="00FC3575"/>
    <w:rsid w:val="00FC37E6"/>
    <w:rsid w:val="00FC3F2F"/>
    <w:rsid w:val="00FC4366"/>
    <w:rsid w:val="00FD12E0"/>
    <w:rsid w:val="00FD3219"/>
    <w:rsid w:val="00FD47FC"/>
    <w:rsid w:val="00FD5521"/>
    <w:rsid w:val="00FD6B94"/>
    <w:rsid w:val="00FD77BD"/>
    <w:rsid w:val="00FE2E09"/>
    <w:rsid w:val="00FE39F3"/>
    <w:rsid w:val="00FE42F8"/>
    <w:rsid w:val="00FE4F8B"/>
    <w:rsid w:val="00FE7339"/>
    <w:rsid w:val="00FF00D8"/>
    <w:rsid w:val="00FF0E7A"/>
    <w:rsid w:val="00FF2999"/>
    <w:rsid w:val="00FF3D35"/>
    <w:rsid w:val="00FF4D6D"/>
    <w:rsid w:val="00FF54CC"/>
    <w:rsid w:val="00FF6357"/>
    <w:rsid w:val="00FF6454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67605"/>
  <w15:docId w15:val="{BAE014B2-9CF8-47D5-8F0F-6F203761E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8AA"/>
    <w:pPr>
      <w:spacing w:before="120" w:after="120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D64C59"/>
    <w:pPr>
      <w:keepNext/>
      <w:numPr>
        <w:numId w:val="2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64C59"/>
    <w:pPr>
      <w:keepNext/>
      <w:numPr>
        <w:ilvl w:val="1"/>
        <w:numId w:val="2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64C59"/>
    <w:pPr>
      <w:keepNext/>
      <w:numPr>
        <w:ilvl w:val="2"/>
        <w:numId w:val="2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64C59"/>
    <w:pPr>
      <w:keepNext/>
      <w:widowControl w:val="0"/>
      <w:numPr>
        <w:ilvl w:val="3"/>
        <w:numId w:val="2"/>
      </w:numPr>
      <w:tabs>
        <w:tab w:val="left" w:pos="720"/>
        <w:tab w:val="left" w:pos="1260"/>
        <w:tab w:val="left" w:pos="1800"/>
      </w:tabs>
      <w:outlineLvl w:val="3"/>
    </w:pPr>
    <w:rPr>
      <w:rFonts w:ascii="Arial" w:hAnsi="Arial"/>
      <w:b/>
      <w:sz w:val="20"/>
      <w:szCs w:val="20"/>
      <w:lang w:val="en-US"/>
    </w:rPr>
  </w:style>
  <w:style w:type="paragraph" w:styleId="5">
    <w:name w:val="heading 5"/>
    <w:basedOn w:val="a"/>
    <w:next w:val="a"/>
    <w:link w:val="50"/>
    <w:qFormat/>
    <w:rsid w:val="00D64C5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D64C59"/>
    <w:pPr>
      <w:numPr>
        <w:ilvl w:val="5"/>
        <w:numId w:val="2"/>
      </w:numPr>
      <w:spacing w:before="240" w:after="60"/>
      <w:outlineLvl w:val="5"/>
    </w:pPr>
    <w:rPr>
      <w:b/>
      <w:bCs/>
      <w:sz w:val="20"/>
      <w:szCs w:val="20"/>
    </w:rPr>
  </w:style>
  <w:style w:type="paragraph" w:styleId="7">
    <w:name w:val="heading 7"/>
    <w:basedOn w:val="a"/>
    <w:next w:val="a"/>
    <w:link w:val="70"/>
    <w:qFormat/>
    <w:rsid w:val="00D64C59"/>
    <w:pPr>
      <w:keepNext/>
      <w:numPr>
        <w:ilvl w:val="6"/>
        <w:numId w:val="2"/>
      </w:numPr>
      <w:jc w:val="right"/>
      <w:outlineLvl w:val="6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D64C59"/>
    <w:pPr>
      <w:numPr>
        <w:ilvl w:val="7"/>
        <w:numId w:val="2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D64C59"/>
    <w:pPr>
      <w:numPr>
        <w:ilvl w:val="8"/>
        <w:numId w:val="2"/>
      </w:num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64C5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rsid w:val="00D64C5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D64C5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D64C59"/>
    <w:rPr>
      <w:rFonts w:ascii="Arial" w:eastAsia="Times New Roman" w:hAnsi="Arial" w:cs="Times New Roman"/>
      <w:b/>
      <w:sz w:val="20"/>
      <w:szCs w:val="20"/>
      <w:lang w:val="en-US"/>
    </w:rPr>
  </w:style>
  <w:style w:type="character" w:customStyle="1" w:styleId="50">
    <w:name w:val="Заголовок 5 Знак"/>
    <w:link w:val="5"/>
    <w:rsid w:val="00D64C5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link w:val="6"/>
    <w:rsid w:val="00D64C5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link w:val="7"/>
    <w:rsid w:val="00D64C59"/>
    <w:rPr>
      <w:rFonts w:ascii="Times New Roman" w:eastAsia="Times New Roman" w:hAnsi="Times New Roman" w:cs="Times New Roman"/>
      <w:sz w:val="28"/>
      <w:szCs w:val="20"/>
    </w:rPr>
  </w:style>
  <w:style w:type="character" w:customStyle="1" w:styleId="80">
    <w:name w:val="Заголовок 8 Знак"/>
    <w:link w:val="8"/>
    <w:rsid w:val="00D64C5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rsid w:val="00D64C59"/>
    <w:rPr>
      <w:rFonts w:ascii="Arial" w:eastAsia="Times New Roman" w:hAnsi="Arial" w:cs="Arial"/>
      <w:lang w:eastAsia="ru-RU"/>
    </w:rPr>
  </w:style>
  <w:style w:type="character" w:styleId="a3">
    <w:name w:val="Hyperlink"/>
    <w:uiPriority w:val="99"/>
    <w:rsid w:val="00D64C59"/>
    <w:rPr>
      <w:color w:val="0000FF"/>
      <w:u w:val="single"/>
    </w:rPr>
  </w:style>
  <w:style w:type="paragraph" w:customStyle="1" w:styleId="ConsPlusNormal">
    <w:name w:val="ConsPlusNormal"/>
    <w:rsid w:val="00D64C59"/>
    <w:pPr>
      <w:autoSpaceDE w:val="0"/>
      <w:autoSpaceDN w:val="0"/>
      <w:adjustRightInd w:val="0"/>
      <w:spacing w:before="120" w:after="120"/>
      <w:ind w:firstLine="720"/>
      <w:jc w:val="both"/>
    </w:pPr>
    <w:rPr>
      <w:rFonts w:ascii="Arial" w:eastAsia="Times New Roman" w:hAnsi="Arial" w:cs="Arial"/>
    </w:rPr>
  </w:style>
  <w:style w:type="paragraph" w:styleId="a4">
    <w:name w:val="Normal (Web)"/>
    <w:basedOn w:val="a"/>
    <w:rsid w:val="00D64C59"/>
    <w:pPr>
      <w:spacing w:before="100" w:beforeAutospacing="1" w:after="100" w:afterAutospacing="1"/>
      <w:ind w:right="150"/>
    </w:pPr>
    <w:rPr>
      <w:rFonts w:ascii="Tahoma" w:eastAsia="Arial Unicode MS" w:hAnsi="Tahoma" w:cs="Tahoma"/>
      <w:sz w:val="20"/>
      <w:szCs w:val="20"/>
    </w:rPr>
  </w:style>
  <w:style w:type="character" w:styleId="a5">
    <w:name w:val="Strong"/>
    <w:qFormat/>
    <w:rsid w:val="00D64C59"/>
    <w:rPr>
      <w:b/>
      <w:bCs/>
    </w:rPr>
  </w:style>
  <w:style w:type="paragraph" w:styleId="a6">
    <w:name w:val="header"/>
    <w:basedOn w:val="a"/>
    <w:link w:val="a7"/>
    <w:unhideWhenUsed/>
    <w:rsid w:val="00D64C59"/>
    <w:pPr>
      <w:tabs>
        <w:tab w:val="center" w:pos="4677"/>
        <w:tab w:val="right" w:pos="9355"/>
      </w:tabs>
      <w:spacing w:before="0" w:after="0"/>
    </w:pPr>
  </w:style>
  <w:style w:type="character" w:customStyle="1" w:styleId="a7">
    <w:name w:val="Верхний колонтитул Знак"/>
    <w:link w:val="a6"/>
    <w:rsid w:val="00D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64C59"/>
    <w:pPr>
      <w:tabs>
        <w:tab w:val="center" w:pos="4677"/>
        <w:tab w:val="right" w:pos="9355"/>
      </w:tabs>
      <w:spacing w:before="0" w:after="0"/>
    </w:pPr>
  </w:style>
  <w:style w:type="character" w:customStyle="1" w:styleId="a9">
    <w:name w:val="Нижний колонтитул Знак"/>
    <w:link w:val="a8"/>
    <w:uiPriority w:val="99"/>
    <w:rsid w:val="00D64C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595A7C"/>
    <w:pPr>
      <w:ind w:left="720"/>
      <w:contextualSpacing/>
    </w:pPr>
  </w:style>
  <w:style w:type="character" w:customStyle="1" w:styleId="s00">
    <w:name w:val="s00 Текст Знак"/>
    <w:rsid w:val="00C93AED"/>
    <w:rPr>
      <w:rFonts w:ascii="Arial" w:hAnsi="Arial"/>
      <w:sz w:val="22"/>
      <w:szCs w:val="24"/>
      <w:lang w:val="ru-RU" w:eastAsia="ru-RU" w:bidi="ar-SA"/>
    </w:rPr>
  </w:style>
  <w:style w:type="paragraph" w:customStyle="1" w:styleId="s03">
    <w:name w:val="s03 Пункт"/>
    <w:basedOn w:val="s02"/>
    <w:rsid w:val="00C93AED"/>
    <w:pPr>
      <w:keepLines w:val="0"/>
      <w:numPr>
        <w:ilvl w:val="1"/>
      </w:numPr>
      <w:spacing w:before="80"/>
      <w:outlineLvl w:val="2"/>
    </w:pPr>
    <w:rPr>
      <w:b w:val="0"/>
    </w:rPr>
  </w:style>
  <w:style w:type="paragraph" w:customStyle="1" w:styleId="s02">
    <w:name w:val="s02 подРАЗДЕЛ"/>
    <w:basedOn w:val="s01"/>
    <w:next w:val="s03"/>
    <w:rsid w:val="00C93AED"/>
    <w:pPr>
      <w:numPr>
        <w:ilvl w:val="0"/>
      </w:numPr>
      <w:tabs>
        <w:tab w:val="left" w:pos="1134"/>
      </w:tabs>
      <w:spacing w:before="160" w:after="0"/>
      <w:outlineLvl w:val="1"/>
    </w:pPr>
    <w:rPr>
      <w:sz w:val="22"/>
    </w:rPr>
  </w:style>
  <w:style w:type="paragraph" w:customStyle="1" w:styleId="s01">
    <w:name w:val="s01 РАЗДЕЛ"/>
    <w:basedOn w:val="a"/>
    <w:next w:val="s02"/>
    <w:rsid w:val="00C93AED"/>
    <w:pPr>
      <w:keepNext/>
      <w:keepLines/>
      <w:widowControl w:val="0"/>
      <w:numPr>
        <w:ilvl w:val="4"/>
        <w:numId w:val="10"/>
      </w:numPr>
      <w:overflowPunct w:val="0"/>
      <w:autoSpaceDE w:val="0"/>
      <w:autoSpaceDN w:val="0"/>
      <w:adjustRightInd w:val="0"/>
      <w:spacing w:before="240"/>
      <w:textAlignment w:val="baseline"/>
      <w:outlineLvl w:val="0"/>
    </w:pPr>
    <w:rPr>
      <w:rFonts w:ascii="Arial" w:hAnsi="Arial"/>
      <w:b/>
      <w:bCs/>
      <w:szCs w:val="28"/>
    </w:rPr>
  </w:style>
  <w:style w:type="paragraph" w:customStyle="1" w:styleId="s08">
    <w:name w:val="s08 Список а)"/>
    <w:basedOn w:val="s03"/>
    <w:rsid w:val="00C93AED"/>
    <w:pPr>
      <w:numPr>
        <w:ilvl w:val="3"/>
      </w:numPr>
      <w:outlineLvl w:val="4"/>
    </w:pPr>
  </w:style>
  <w:style w:type="character" w:customStyle="1" w:styleId="ab">
    <w:name w:val="Текст выноски Знак"/>
    <w:link w:val="ac"/>
    <w:semiHidden/>
    <w:rsid w:val="00C93AED"/>
    <w:rPr>
      <w:rFonts w:ascii="Tahoma" w:eastAsia="Times New Roman" w:hAnsi="Tahoma" w:cs="Tahoma"/>
      <w:sz w:val="16"/>
      <w:szCs w:val="16"/>
    </w:rPr>
  </w:style>
  <w:style w:type="paragraph" w:customStyle="1" w:styleId="s22">
    <w:name w:val="s22 Титульный лист"/>
    <w:basedOn w:val="a"/>
    <w:rsid w:val="00C93AED"/>
    <w:pPr>
      <w:widowControl w:val="0"/>
      <w:overflowPunct w:val="0"/>
      <w:autoSpaceDE w:val="0"/>
      <w:autoSpaceDN w:val="0"/>
      <w:adjustRightInd w:val="0"/>
      <w:spacing w:before="0" w:after="0"/>
      <w:jc w:val="center"/>
      <w:textAlignment w:val="baseline"/>
    </w:pPr>
    <w:rPr>
      <w:rFonts w:ascii="Arial" w:hAnsi="Arial"/>
      <w:b/>
      <w:sz w:val="36"/>
      <w:szCs w:val="20"/>
    </w:rPr>
  </w:style>
  <w:style w:type="paragraph" w:customStyle="1" w:styleId="s11">
    <w:name w:val="s11 Табл Обычн"/>
    <w:basedOn w:val="a"/>
    <w:rsid w:val="00C93AED"/>
    <w:pPr>
      <w:keepNext/>
      <w:keepLines/>
      <w:numPr>
        <w:ilvl w:val="5"/>
        <w:numId w:val="10"/>
      </w:numPr>
      <w:overflowPunct w:val="0"/>
      <w:autoSpaceDE w:val="0"/>
      <w:autoSpaceDN w:val="0"/>
      <w:adjustRightInd w:val="0"/>
      <w:spacing w:before="20" w:after="0"/>
      <w:jc w:val="left"/>
      <w:textAlignment w:val="baseline"/>
    </w:pPr>
    <w:rPr>
      <w:rFonts w:ascii="Arial" w:hAnsi="Arial"/>
      <w:sz w:val="20"/>
    </w:rPr>
  </w:style>
  <w:style w:type="paragraph" w:styleId="ac">
    <w:name w:val="Balloon Text"/>
    <w:basedOn w:val="a"/>
    <w:link w:val="ab"/>
    <w:semiHidden/>
    <w:unhideWhenUsed/>
    <w:rsid w:val="00C93AED"/>
    <w:pPr>
      <w:spacing w:before="0" w:after="0"/>
    </w:pPr>
    <w:rPr>
      <w:rFonts w:ascii="Tahoma" w:hAnsi="Tahoma"/>
      <w:sz w:val="16"/>
      <w:szCs w:val="16"/>
    </w:rPr>
  </w:style>
  <w:style w:type="character" w:customStyle="1" w:styleId="11">
    <w:name w:val="Текст выноски Знак1"/>
    <w:uiPriority w:val="99"/>
    <w:semiHidden/>
    <w:rsid w:val="00C93AE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rsid w:val="00B24B70"/>
    <w:pPr>
      <w:spacing w:before="0" w:after="0"/>
      <w:jc w:val="center"/>
    </w:pPr>
    <w:rPr>
      <w:rFonts w:ascii="FreeSetCTT" w:hAnsi="FreeSetCTT" w:cs="Tahoma"/>
      <w:color w:val="030F25"/>
      <w:szCs w:val="14"/>
    </w:rPr>
  </w:style>
  <w:style w:type="character" w:customStyle="1" w:styleId="ae">
    <w:name w:val="Основной текст Знак"/>
    <w:basedOn w:val="a0"/>
    <w:link w:val="ad"/>
    <w:rsid w:val="00B24B70"/>
    <w:rPr>
      <w:rFonts w:ascii="FreeSetCTT" w:eastAsia="Times New Roman" w:hAnsi="FreeSetCTT" w:cs="Tahoma"/>
      <w:color w:val="030F25"/>
      <w:sz w:val="24"/>
      <w:szCs w:val="14"/>
    </w:rPr>
  </w:style>
  <w:style w:type="character" w:styleId="af">
    <w:name w:val="annotation reference"/>
    <w:basedOn w:val="a0"/>
    <w:uiPriority w:val="99"/>
    <w:semiHidden/>
    <w:unhideWhenUsed/>
    <w:rsid w:val="00D0212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D02123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D02123"/>
    <w:rPr>
      <w:rFonts w:ascii="Times New Roman" w:eastAsia="Times New Roman" w:hAnsi="Times New Roman"/>
    </w:rPr>
  </w:style>
  <w:style w:type="paragraph" w:styleId="af2">
    <w:name w:val="Revision"/>
    <w:hidden/>
    <w:uiPriority w:val="99"/>
    <w:semiHidden/>
    <w:rsid w:val="00566A4A"/>
    <w:rPr>
      <w:rFonts w:ascii="Times New Roman" w:eastAsia="Times New Roman" w:hAnsi="Times New Roman"/>
      <w:sz w:val="24"/>
      <w:szCs w:val="24"/>
    </w:rPr>
  </w:style>
  <w:style w:type="character" w:styleId="af3">
    <w:name w:val="Unresolved Mention"/>
    <w:basedOn w:val="a0"/>
    <w:uiPriority w:val="99"/>
    <w:semiHidden/>
    <w:unhideWhenUsed/>
    <w:rsid w:val="00B01F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nder.enco72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ender.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nder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5D499-8267-4F70-B6FF-BFAF35D60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2105</TotalTime>
  <Pages>1</Pages>
  <Words>2846</Words>
  <Characters>16225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19033</CharactersWithSpaces>
  <SharedDoc>false</SharedDoc>
  <HLinks>
    <vt:vector size="60" baseType="variant">
      <vt:variant>
        <vt:i4>4063291</vt:i4>
      </vt:variant>
      <vt:variant>
        <vt:i4>27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7143453</vt:i4>
      </vt:variant>
      <vt:variant>
        <vt:i4>24</vt:i4>
      </vt:variant>
      <vt:variant>
        <vt:i4>0</vt:i4>
      </vt:variant>
      <vt:variant>
        <vt:i4>5</vt:i4>
      </vt:variant>
      <vt:variant>
        <vt:lpwstr>mailto:tender@gazprom-neft.ru</vt:lpwstr>
      </vt:variant>
      <vt:variant>
        <vt:lpwstr/>
      </vt:variant>
      <vt:variant>
        <vt:i4>7995488</vt:i4>
      </vt:variant>
      <vt:variant>
        <vt:i4>21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  <vt:variant>
        <vt:i4>7143453</vt:i4>
      </vt:variant>
      <vt:variant>
        <vt:i4>18</vt:i4>
      </vt:variant>
      <vt:variant>
        <vt:i4>0</vt:i4>
      </vt:variant>
      <vt:variant>
        <vt:i4>5</vt:i4>
      </vt:variant>
      <vt:variant>
        <vt:lpwstr>mailto:tender@gazprom-neft.ru</vt:lpwstr>
      </vt:variant>
      <vt:variant>
        <vt:lpwstr/>
      </vt:variant>
      <vt:variant>
        <vt:i4>4063291</vt:i4>
      </vt:variant>
      <vt:variant>
        <vt:i4>15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7995488</vt:i4>
      </vt:variant>
      <vt:variant>
        <vt:i4>12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  <vt:variant>
        <vt:i4>4063291</vt:i4>
      </vt:variant>
      <vt:variant>
        <vt:i4>9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4063291</vt:i4>
      </vt:variant>
      <vt:variant>
        <vt:i4>6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4063291</vt:i4>
      </vt:variant>
      <vt:variant>
        <vt:i4>3</vt:i4>
      </vt:variant>
      <vt:variant>
        <vt:i4>0</vt:i4>
      </vt:variant>
      <vt:variant>
        <vt:i4>5</vt:i4>
      </vt:variant>
      <vt:variant>
        <vt:lpwstr>https://s49.gazprom-neft.ru/irj/portal</vt:lpwstr>
      </vt:variant>
      <vt:variant>
        <vt:lpwstr/>
      </vt:variant>
      <vt:variant>
        <vt:i4>7995488</vt:i4>
      </vt:variant>
      <vt:variant>
        <vt:i4>0</vt:i4>
      </vt:variant>
      <vt:variant>
        <vt:i4>0</vt:i4>
      </vt:variant>
      <vt:variant>
        <vt:i4>5</vt:i4>
      </vt:variant>
      <vt:variant>
        <vt:lpwstr>http://www.gazprom-neft.ru/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Калистратов Евгений Александрович</cp:lastModifiedBy>
  <cp:revision>172</cp:revision>
  <cp:lastPrinted>2015-08-27T13:14:00Z</cp:lastPrinted>
  <dcterms:created xsi:type="dcterms:W3CDTF">2018-08-08T12:10:00Z</dcterms:created>
  <dcterms:modified xsi:type="dcterms:W3CDTF">2026-02-03T04:22:00Z</dcterms:modified>
</cp:coreProperties>
</file>