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244B6BA4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 </w:t>
      </w:r>
      <w:r w:rsidR="00C83E5F" w:rsidRPr="00C83E5F">
        <w:rPr>
          <w:rFonts w:ascii="PT Sans Narrow" w:hAnsi="PT Sans Narrow"/>
          <w:b/>
          <w:sz w:val="22"/>
          <w:szCs w:val="24"/>
        </w:rPr>
        <w:t>Т-П-214,215/9-ПВХ+АЛ-26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30BBFCF5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C83E5F">
        <w:rPr>
          <w:rFonts w:ascii="Times New Roman" w:hAnsi="Times New Roman" w:cs="Times New Roman"/>
          <w:sz w:val="24"/>
          <w:szCs w:val="24"/>
        </w:rPr>
        <w:t>04 Мая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C83E5F">
        <w:rPr>
          <w:rFonts w:ascii="Times New Roman" w:hAnsi="Times New Roman" w:cs="Times New Roman"/>
          <w:sz w:val="24"/>
          <w:szCs w:val="24"/>
        </w:rPr>
        <w:t>26 Мая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C83E5F">
        <w:rPr>
          <w:rFonts w:ascii="Times New Roman" w:hAnsi="Times New Roman" w:cs="Times New Roman"/>
          <w:sz w:val="24"/>
          <w:szCs w:val="24"/>
        </w:rPr>
        <w:t>Изготовление, поставка и монтаж оконных конструкций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83E5F" w:rsidRPr="0059707E">
        <w:rPr>
          <w:rFonts w:ascii="Times New Roman" w:hAnsi="Times New Roman" w:cs="Times New Roman"/>
          <w:b/>
          <w:bCs/>
          <w:sz w:val="24"/>
          <w:szCs w:val="24"/>
        </w:rPr>
        <w:t>Жилой район «Преображенский» в г. Тюмени. Квартал 8. Многоэтажный жилой дом с нежилыми помещениями ГП-72.214</w:t>
      </w:r>
      <w:r w:rsidR="00C83E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83E5F" w:rsidRPr="0059707E">
        <w:t xml:space="preserve"> </w:t>
      </w:r>
      <w:r w:rsidR="00C83E5F" w:rsidRPr="0059707E">
        <w:rPr>
          <w:rFonts w:ascii="Times New Roman" w:hAnsi="Times New Roman" w:cs="Times New Roman"/>
          <w:b/>
          <w:bCs/>
          <w:sz w:val="24"/>
          <w:szCs w:val="24"/>
        </w:rPr>
        <w:t>Многоэтажный жилой дом с нежилыми помещениями ГП-72.215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E3DEB1A" w14:textId="2DE39BC3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C83E5F">
        <w:rPr>
          <w:rFonts w:ascii="Times New Roman" w:hAnsi="Times New Roman" w:cs="Times New Roman"/>
          <w:b/>
          <w:sz w:val="24"/>
          <w:szCs w:val="24"/>
        </w:rPr>
        <w:t>26.05.2026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229AA5B2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C83E5F">
        <w:rPr>
          <w:rFonts w:ascii="Times New Roman" w:hAnsi="Times New Roman" w:cs="Times New Roman"/>
          <w:b/>
          <w:bCs/>
          <w:i/>
          <w:iCs/>
        </w:rPr>
        <w:t>15.06.2026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-</w:t>
      </w:r>
      <w:r w:rsidR="00C83E5F">
        <w:rPr>
          <w:rFonts w:ascii="Times New Roman" w:hAnsi="Times New Roman" w:cs="Times New Roman"/>
          <w:b/>
          <w:bCs/>
          <w:i/>
          <w:iCs/>
        </w:rPr>
        <w:t>31.05.2027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4FAC54C8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Вся коммерческая информация (цены, условия и т.д.) направляется исключительно на</w:t>
      </w:r>
      <w:r w:rsidR="00C83E5F">
        <w:rPr>
          <w:rFonts w:ascii="Times New Roman" w:hAnsi="Times New Roman" w:cs="Times New Roman"/>
          <w:b/>
          <w:bCs/>
          <w:i/>
          <w:iCs/>
        </w:rPr>
        <w:t xml:space="preserve"> тендерную площадку.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0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FD8B" w14:textId="77777777" w:rsidR="00D37324" w:rsidRDefault="00D37324" w:rsidP="003F4489">
      <w:pPr>
        <w:spacing w:after="0" w:line="240" w:lineRule="auto"/>
      </w:pPr>
      <w:r>
        <w:separator/>
      </w:r>
    </w:p>
  </w:endnote>
  <w:endnote w:type="continuationSeparator" w:id="0">
    <w:p w14:paraId="67090A1C" w14:textId="77777777" w:rsidR="00D37324" w:rsidRDefault="00D37324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68A80" w14:textId="77777777" w:rsidR="00D37324" w:rsidRDefault="00D37324" w:rsidP="003F4489">
      <w:pPr>
        <w:spacing w:after="0" w:line="240" w:lineRule="auto"/>
      </w:pPr>
      <w:r>
        <w:separator/>
      </w:r>
    </w:p>
  </w:footnote>
  <w:footnote w:type="continuationSeparator" w:id="0">
    <w:p w14:paraId="57EE541D" w14:textId="77777777" w:rsidR="00D37324" w:rsidRDefault="00D37324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668141">
    <w:abstractNumId w:val="2"/>
  </w:num>
  <w:num w:numId="2" w16cid:durableId="717975433">
    <w:abstractNumId w:val="4"/>
  </w:num>
  <w:num w:numId="3" w16cid:durableId="116799537">
    <w:abstractNumId w:val="3"/>
  </w:num>
  <w:num w:numId="4" w16cid:durableId="910232982">
    <w:abstractNumId w:val="5"/>
  </w:num>
  <w:num w:numId="5" w16cid:durableId="1171220994">
    <w:abstractNumId w:val="0"/>
  </w:num>
  <w:num w:numId="6" w16cid:durableId="1964074631">
    <w:abstractNumId w:val="7"/>
  </w:num>
  <w:num w:numId="7" w16cid:durableId="1479877214">
    <w:abstractNumId w:val="6"/>
  </w:num>
  <w:num w:numId="8" w16cid:durableId="975254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3E5F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3732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6C5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69</cp:revision>
  <cp:lastPrinted>2023-03-12T05:47:00Z</cp:lastPrinted>
  <dcterms:created xsi:type="dcterms:W3CDTF">2018-07-23T13:13:00Z</dcterms:created>
  <dcterms:modified xsi:type="dcterms:W3CDTF">2026-05-04T08:30:00Z</dcterms:modified>
</cp:coreProperties>
</file>